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AD" w:rsidRDefault="003519AD" w:rsidP="00E57A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PERSONAL INFORMATION</w:t>
      </w:r>
    </w:p>
    <w:p w:rsidR="003519AD" w:rsidRDefault="003519AD" w:rsidP="00E57A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Name</w:t>
      </w:r>
    </w:p>
    <w:p w:rsidR="003519AD" w:rsidRDefault="003519AD" w:rsidP="00E57A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Dr (Prof). </w:t>
      </w:r>
      <w:proofErr w:type="spellStart"/>
      <w:r>
        <w:rPr>
          <w:rStyle w:val="fontstyle01"/>
        </w:rPr>
        <w:t>Y.Madhusudhan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Rao</w:t>
      </w:r>
      <w:proofErr w:type="spellEnd"/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b/>
          <w:bCs/>
          <w:color w:val="000000"/>
        </w:rPr>
        <w:br/>
      </w:r>
      <w:r>
        <w:rPr>
          <w:rStyle w:val="fontstyle21"/>
        </w:rPr>
        <w:t>Director</w:t>
      </w:r>
      <w:proofErr w:type="gramStart"/>
      <w:r>
        <w:rPr>
          <w:rStyle w:val="fontstyle21"/>
        </w:rPr>
        <w:t>,</w:t>
      </w:r>
      <w:proofErr w:type="gramEnd"/>
      <w:r w:rsidRPr="003519AD">
        <w:rPr>
          <w:color w:val="000000"/>
        </w:rPr>
        <w:br/>
      </w:r>
      <w:r>
        <w:rPr>
          <w:rStyle w:val="fontstyle21"/>
        </w:rPr>
        <w:t>Department of Pharmaceutics,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color w:val="000000"/>
        </w:rPr>
        <w:br/>
      </w:r>
      <w:proofErr w:type="spellStart"/>
      <w:r>
        <w:rPr>
          <w:rStyle w:val="fontstyle21"/>
        </w:rPr>
        <w:t>Vaagdevi</w:t>
      </w:r>
      <w:proofErr w:type="spellEnd"/>
      <w:r>
        <w:rPr>
          <w:rStyle w:val="fontstyle21"/>
        </w:rPr>
        <w:t xml:space="preserve"> Institute of Pharmaceutical Sciences,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color w:val="000000"/>
        </w:rPr>
        <w:br/>
      </w:r>
      <w:proofErr w:type="spellStart"/>
      <w:r>
        <w:rPr>
          <w:rStyle w:val="fontstyle21"/>
        </w:rPr>
        <w:t>Bollikunta</w:t>
      </w:r>
      <w:proofErr w:type="spellEnd"/>
      <w:r>
        <w:rPr>
          <w:rStyle w:val="fontstyle21"/>
        </w:rPr>
        <w:t>, Warangal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01"/>
        </w:rPr>
      </w:pPr>
      <w:r w:rsidRPr="003519AD">
        <w:rPr>
          <w:color w:val="000000"/>
        </w:rPr>
        <w:br/>
      </w:r>
      <w:r>
        <w:rPr>
          <w:rStyle w:val="fontstyle01"/>
        </w:rPr>
        <w:t xml:space="preserve">b. </w:t>
      </w:r>
      <w:proofErr w:type="spellStart"/>
      <w:r>
        <w:rPr>
          <w:rStyle w:val="fontstyle01"/>
        </w:rPr>
        <w:t>Dr.S.Gurunath</w:t>
      </w:r>
      <w:proofErr w:type="spellEnd"/>
      <w:r>
        <w:rPr>
          <w:rStyle w:val="fontstyle01"/>
        </w:rPr>
        <w:t>,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b/>
          <w:bCs/>
          <w:color w:val="000000"/>
        </w:rPr>
        <w:br/>
      </w:r>
      <w:r>
        <w:rPr>
          <w:rStyle w:val="fontstyle21"/>
        </w:rPr>
        <w:t>Head and Principal,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color w:val="000000"/>
        </w:rPr>
        <w:br/>
      </w:r>
      <w:r>
        <w:rPr>
          <w:rStyle w:val="fontstyle21"/>
        </w:rPr>
        <w:t xml:space="preserve">Department of </w:t>
      </w:r>
      <w:proofErr w:type="spellStart"/>
      <w:r>
        <w:rPr>
          <w:rStyle w:val="fontstyle21"/>
        </w:rPr>
        <w:t>Pharmcology</w:t>
      </w:r>
      <w:proofErr w:type="spellEnd"/>
      <w:r>
        <w:rPr>
          <w:rStyle w:val="fontstyle21"/>
        </w:rPr>
        <w:t xml:space="preserve"> and Toxicology,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color w:val="000000"/>
        </w:rPr>
        <w:br/>
      </w:r>
      <w:proofErr w:type="spellStart"/>
      <w:r>
        <w:rPr>
          <w:rStyle w:val="fontstyle21"/>
        </w:rPr>
        <w:t>Vaagdevi</w:t>
      </w:r>
      <w:proofErr w:type="spellEnd"/>
      <w:r>
        <w:rPr>
          <w:rStyle w:val="fontstyle21"/>
        </w:rPr>
        <w:t xml:space="preserve"> Institute of Pharmaceutical Sciences,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color w:val="000000"/>
        </w:rPr>
        <w:br/>
      </w:r>
      <w:proofErr w:type="spellStart"/>
      <w:r>
        <w:rPr>
          <w:rStyle w:val="fontstyle21"/>
        </w:rPr>
        <w:t>Bollikunta</w:t>
      </w:r>
      <w:proofErr w:type="spellEnd"/>
      <w:r>
        <w:rPr>
          <w:rStyle w:val="fontstyle21"/>
        </w:rPr>
        <w:t>, Warangal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01"/>
        </w:rPr>
      </w:pPr>
      <w:r w:rsidRPr="003519AD">
        <w:rPr>
          <w:color w:val="000000"/>
        </w:rPr>
        <w:br/>
      </w:r>
      <w:r>
        <w:rPr>
          <w:rStyle w:val="fontstyle21"/>
        </w:rPr>
        <w:t xml:space="preserve">2. </w:t>
      </w:r>
      <w:r>
        <w:rPr>
          <w:rStyle w:val="fontstyle01"/>
        </w:rPr>
        <w:t>Qualification: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b/>
          <w:bCs/>
          <w:color w:val="000000"/>
        </w:rPr>
        <w:br/>
      </w:r>
      <w:r>
        <w:rPr>
          <w:rStyle w:val="fontstyle21"/>
        </w:rPr>
        <w:t xml:space="preserve">a. </w:t>
      </w:r>
      <w:r>
        <w:rPr>
          <w:rStyle w:val="fontstyle01"/>
        </w:rPr>
        <w:t>Dr (Prof).</w:t>
      </w:r>
      <w:proofErr w:type="spellStart"/>
      <w:r>
        <w:rPr>
          <w:rStyle w:val="fontstyle01"/>
        </w:rPr>
        <w:t>Y.Madhusudhan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Rao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21"/>
        </w:rPr>
        <w:t>M.Pharm</w:t>
      </w:r>
      <w:proofErr w:type="spellEnd"/>
      <w:r>
        <w:rPr>
          <w:rStyle w:val="fontstyle21"/>
        </w:rPr>
        <w:t xml:space="preserve">., </w:t>
      </w:r>
      <w:proofErr w:type="spellStart"/>
      <w:r>
        <w:rPr>
          <w:rStyle w:val="fontstyle21"/>
        </w:rPr>
        <w:t>Ph.D</w:t>
      </w:r>
      <w:proofErr w:type="spellEnd"/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color w:val="000000"/>
        </w:rPr>
        <w:br/>
      </w:r>
      <w:proofErr w:type="gramStart"/>
      <w:r>
        <w:rPr>
          <w:rStyle w:val="fontstyle21"/>
        </w:rPr>
        <w:t>b</w:t>
      </w:r>
      <w:proofErr w:type="gramEnd"/>
      <w:r>
        <w:rPr>
          <w:rStyle w:val="fontstyle21"/>
        </w:rPr>
        <w:t xml:space="preserve">. </w:t>
      </w:r>
      <w:proofErr w:type="spellStart"/>
      <w:r>
        <w:rPr>
          <w:rStyle w:val="fontstyle01"/>
        </w:rPr>
        <w:t>Dr.S.Gurunath</w:t>
      </w:r>
      <w:proofErr w:type="spellEnd"/>
      <w:r>
        <w:rPr>
          <w:rStyle w:val="fontstyle21"/>
        </w:rPr>
        <w:t xml:space="preserve">., </w:t>
      </w:r>
      <w:proofErr w:type="spellStart"/>
      <w:r>
        <w:rPr>
          <w:rStyle w:val="fontstyle21"/>
        </w:rPr>
        <w:t>M.Pharm</w:t>
      </w:r>
      <w:proofErr w:type="spellEnd"/>
      <w:r>
        <w:rPr>
          <w:rStyle w:val="fontstyle21"/>
        </w:rPr>
        <w:t xml:space="preserve">., </w:t>
      </w:r>
      <w:proofErr w:type="spellStart"/>
      <w:r>
        <w:rPr>
          <w:rStyle w:val="fontstyle21"/>
        </w:rPr>
        <w:t>Ph.D</w:t>
      </w:r>
      <w:proofErr w:type="spellEnd"/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01"/>
        </w:rPr>
      </w:pPr>
      <w:r w:rsidRPr="003519AD">
        <w:rPr>
          <w:color w:val="000000"/>
        </w:rPr>
        <w:br/>
      </w:r>
      <w:r>
        <w:rPr>
          <w:rStyle w:val="fontstyle21"/>
        </w:rPr>
        <w:t xml:space="preserve">3. </w:t>
      </w:r>
      <w:r>
        <w:rPr>
          <w:rStyle w:val="fontstyle01"/>
        </w:rPr>
        <w:t>Designation: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b/>
          <w:bCs/>
          <w:color w:val="000000"/>
        </w:rPr>
        <w:br/>
      </w:r>
      <w:r>
        <w:rPr>
          <w:rStyle w:val="fontstyle21"/>
        </w:rPr>
        <w:t xml:space="preserve">a. </w:t>
      </w:r>
      <w:r>
        <w:rPr>
          <w:rStyle w:val="fontstyle01"/>
        </w:rPr>
        <w:t>Dr (Prof).</w:t>
      </w:r>
      <w:proofErr w:type="spellStart"/>
      <w:r>
        <w:rPr>
          <w:rStyle w:val="fontstyle01"/>
        </w:rPr>
        <w:t>Y.Madhusudhan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Rao</w:t>
      </w:r>
      <w:proofErr w:type="spellEnd"/>
      <w:r>
        <w:rPr>
          <w:rStyle w:val="fontstyle01"/>
        </w:rPr>
        <w:t xml:space="preserve">, </w:t>
      </w:r>
      <w:r>
        <w:rPr>
          <w:rStyle w:val="fontstyle21"/>
        </w:rPr>
        <w:t>Director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color w:val="000000"/>
        </w:rPr>
        <w:br/>
      </w:r>
      <w:proofErr w:type="gramStart"/>
      <w:r>
        <w:rPr>
          <w:rStyle w:val="fontstyle21"/>
        </w:rPr>
        <w:t>b</w:t>
      </w:r>
      <w:proofErr w:type="gramEnd"/>
      <w:r>
        <w:rPr>
          <w:rStyle w:val="fontstyle21"/>
        </w:rPr>
        <w:t xml:space="preserve">. </w:t>
      </w:r>
      <w:proofErr w:type="spellStart"/>
      <w:r>
        <w:rPr>
          <w:rStyle w:val="fontstyle01"/>
        </w:rPr>
        <w:t>Dr.S.Gurunath</w:t>
      </w:r>
      <w:proofErr w:type="spellEnd"/>
      <w:r>
        <w:rPr>
          <w:rStyle w:val="fontstyle21"/>
        </w:rPr>
        <w:t>., Head and Principal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color w:val="000000"/>
        </w:rPr>
        <w:br/>
      </w:r>
      <w:r>
        <w:rPr>
          <w:rStyle w:val="fontstyle21"/>
        </w:rPr>
        <w:t xml:space="preserve">4. </w:t>
      </w:r>
      <w:r>
        <w:rPr>
          <w:rStyle w:val="fontstyle01"/>
        </w:rPr>
        <w:t xml:space="preserve">Address: </w:t>
      </w:r>
      <w:proofErr w:type="spellStart"/>
      <w:r>
        <w:rPr>
          <w:rStyle w:val="fontstyle21"/>
        </w:rPr>
        <w:t>Vaagdevi</w:t>
      </w:r>
      <w:proofErr w:type="spellEnd"/>
      <w:r>
        <w:rPr>
          <w:rStyle w:val="fontstyle21"/>
        </w:rPr>
        <w:t xml:space="preserve"> Institute of Pharmaceutical Sciences, </w:t>
      </w:r>
      <w:proofErr w:type="spellStart"/>
      <w:r>
        <w:rPr>
          <w:rStyle w:val="fontstyle21"/>
        </w:rPr>
        <w:t>Bollikunta</w:t>
      </w:r>
      <w:proofErr w:type="spellEnd"/>
      <w:r>
        <w:rPr>
          <w:rStyle w:val="fontstyle21"/>
        </w:rPr>
        <w:t>, Warangal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01"/>
        </w:rPr>
      </w:pPr>
      <w:r w:rsidRPr="003519AD">
        <w:rPr>
          <w:color w:val="000000"/>
        </w:rPr>
        <w:br/>
      </w:r>
      <w:r>
        <w:rPr>
          <w:rStyle w:val="fontstyle21"/>
        </w:rPr>
        <w:t xml:space="preserve">5. </w:t>
      </w:r>
      <w:r>
        <w:rPr>
          <w:rStyle w:val="fontstyle01"/>
        </w:rPr>
        <w:t>Date of Birth: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b/>
          <w:bCs/>
          <w:color w:val="000000"/>
        </w:rPr>
        <w:br/>
      </w:r>
      <w:proofErr w:type="gramStart"/>
      <w:r>
        <w:rPr>
          <w:rStyle w:val="fontstyle21"/>
        </w:rPr>
        <w:t>a</w:t>
      </w:r>
      <w:proofErr w:type="gramEnd"/>
      <w:r>
        <w:rPr>
          <w:rStyle w:val="fontstyle21"/>
        </w:rPr>
        <w:t xml:space="preserve">. </w:t>
      </w:r>
      <w:proofErr w:type="spellStart"/>
      <w:r>
        <w:rPr>
          <w:rStyle w:val="fontstyle01"/>
        </w:rPr>
        <w:t>Dr.S.Gurunath</w:t>
      </w:r>
      <w:proofErr w:type="spellEnd"/>
      <w:r>
        <w:rPr>
          <w:rStyle w:val="fontstyle21"/>
        </w:rPr>
        <w:t xml:space="preserve">., </w:t>
      </w:r>
      <w:r>
        <w:rPr>
          <w:rStyle w:val="fontstyle01"/>
        </w:rPr>
        <w:t>DOB</w:t>
      </w:r>
      <w:r>
        <w:rPr>
          <w:rStyle w:val="fontstyle21"/>
        </w:rPr>
        <w:t>: April, 16, 1979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color w:val="000000"/>
        </w:rPr>
        <w:br/>
      </w:r>
      <w:r>
        <w:rPr>
          <w:rStyle w:val="fontstyle21"/>
        </w:rPr>
        <w:t xml:space="preserve">6. </w:t>
      </w:r>
      <w:r>
        <w:rPr>
          <w:rStyle w:val="fontstyle01"/>
        </w:rPr>
        <w:t xml:space="preserve">Gender: </w:t>
      </w:r>
      <w:r>
        <w:rPr>
          <w:rStyle w:val="fontstyle21"/>
        </w:rPr>
        <w:t>Male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color w:val="000000"/>
        </w:rPr>
        <w:br/>
      </w:r>
      <w:r>
        <w:rPr>
          <w:rStyle w:val="fontstyle21"/>
        </w:rPr>
        <w:t xml:space="preserve">7. </w:t>
      </w:r>
      <w:r>
        <w:rPr>
          <w:rStyle w:val="fontstyle01"/>
        </w:rPr>
        <w:t xml:space="preserve">Email and mobile: </w:t>
      </w:r>
      <w:r w:rsidRPr="003519AD">
        <w:rPr>
          <w:rStyle w:val="fontstyle21"/>
          <w:color w:val="0000FF"/>
        </w:rPr>
        <w:t>s.gurunath1979@gmail.com</w:t>
      </w:r>
      <w:r>
        <w:rPr>
          <w:rStyle w:val="fontstyle21"/>
        </w:rPr>
        <w:t>., mobile – 9966555091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01"/>
        </w:rPr>
      </w:pPr>
      <w:r w:rsidRPr="003519AD">
        <w:rPr>
          <w:color w:val="000000"/>
        </w:rPr>
        <w:br/>
      </w:r>
      <w:r>
        <w:rPr>
          <w:rStyle w:val="fontstyle21"/>
        </w:rPr>
        <w:t xml:space="preserve">8. </w:t>
      </w:r>
      <w:r>
        <w:rPr>
          <w:rStyle w:val="fontstyle01"/>
        </w:rPr>
        <w:t>Collaborating Institutions/industries (if any):</w:t>
      </w:r>
    </w:p>
    <w:p w:rsidR="003519AD" w:rsidRPr="003519AD" w:rsidRDefault="003519AD" w:rsidP="00E57A3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9AD">
        <w:rPr>
          <w:b/>
          <w:bCs/>
          <w:color w:val="000000"/>
        </w:rPr>
        <w:br/>
      </w:r>
      <w:r>
        <w:rPr>
          <w:rStyle w:val="fontstyle21"/>
        </w:rPr>
        <w:t xml:space="preserve">Our institution is collaborating with </w:t>
      </w:r>
      <w:proofErr w:type="spellStart"/>
      <w:r w:rsidRPr="003519AD">
        <w:rPr>
          <w:rStyle w:val="fontstyle21"/>
          <w:b/>
          <w:bCs/>
        </w:rPr>
        <w:t>DyAnsys</w:t>
      </w:r>
      <w:proofErr w:type="spellEnd"/>
      <w:r w:rsidRPr="003519AD">
        <w:rPr>
          <w:rStyle w:val="fontstyle21"/>
          <w:b/>
          <w:bCs/>
        </w:rPr>
        <w:t xml:space="preserve"> India </w:t>
      </w:r>
      <w:proofErr w:type="spellStart"/>
      <w:r w:rsidRPr="003519AD">
        <w:rPr>
          <w:rStyle w:val="fontstyle21"/>
          <w:b/>
          <w:bCs/>
        </w:rPr>
        <w:t>Pvt</w:t>
      </w:r>
      <w:proofErr w:type="spellEnd"/>
      <w:r w:rsidRPr="003519AD">
        <w:rPr>
          <w:rStyle w:val="fontstyle21"/>
          <w:b/>
          <w:bCs/>
        </w:rPr>
        <w:t xml:space="preserve"> Ltd</w:t>
      </w:r>
      <w:r>
        <w:rPr>
          <w:rStyle w:val="fontstyle21"/>
        </w:rPr>
        <w:t xml:space="preserve"> and </w:t>
      </w:r>
      <w:proofErr w:type="spellStart"/>
      <w:r w:rsidRPr="003519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Oniosome</w:t>
      </w:r>
      <w:proofErr w:type="spellEnd"/>
      <w:r w:rsidRPr="003519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Healthcare Pvt. Ltd.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19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P. No.: F-237 Phase 8B, Industrial area, Mohali-160771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</w:p>
    <w:p w:rsidR="003519AD" w:rsidRDefault="003519AD" w:rsidP="00E57A3F">
      <w:pPr>
        <w:pStyle w:val="ListParagraph"/>
        <w:spacing w:after="0" w:line="240" w:lineRule="auto"/>
        <w:ind w:left="630"/>
        <w:jc w:val="both"/>
        <w:rPr>
          <w:rStyle w:val="fontstyle01"/>
        </w:rPr>
      </w:pPr>
      <w:r w:rsidRPr="003519AD">
        <w:rPr>
          <w:color w:val="000000"/>
        </w:rPr>
        <w:br/>
      </w:r>
      <w:r>
        <w:rPr>
          <w:rStyle w:val="fontstyle01"/>
        </w:rPr>
        <w:t>B. INTRODUCTION TO IDEATION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01"/>
        </w:rPr>
      </w:pPr>
      <w:r w:rsidRPr="003519AD">
        <w:rPr>
          <w:b/>
          <w:bCs/>
          <w:color w:val="000000"/>
        </w:rPr>
        <w:br/>
      </w:r>
      <w:r>
        <w:rPr>
          <w:rStyle w:val="fontstyle21"/>
        </w:rPr>
        <w:t xml:space="preserve">1. </w:t>
      </w:r>
      <w:r>
        <w:rPr>
          <w:rStyle w:val="fontstyle01"/>
        </w:rPr>
        <w:t>Broad Industry sector (</w:t>
      </w:r>
      <w:proofErr w:type="spellStart"/>
      <w:r>
        <w:rPr>
          <w:rStyle w:val="fontstyle01"/>
        </w:rPr>
        <w:t>Pharma</w:t>
      </w:r>
      <w:proofErr w:type="spellEnd"/>
      <w:r>
        <w:rPr>
          <w:rStyle w:val="fontstyle01"/>
        </w:rPr>
        <w:t>/Medical Devices/</w:t>
      </w:r>
      <w:proofErr w:type="spellStart"/>
      <w:r>
        <w:rPr>
          <w:rStyle w:val="fontstyle01"/>
        </w:rPr>
        <w:t>Biotec</w:t>
      </w:r>
      <w:proofErr w:type="spellEnd"/>
      <w:r>
        <w:rPr>
          <w:rStyle w:val="fontstyle01"/>
        </w:rPr>
        <w:t>/Other)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b/>
          <w:bCs/>
          <w:color w:val="000000"/>
        </w:rPr>
        <w:br/>
      </w:r>
      <w:r>
        <w:rPr>
          <w:rStyle w:val="fontstyle21"/>
        </w:rPr>
        <w:t xml:space="preserve">A: </w:t>
      </w:r>
      <w:proofErr w:type="spellStart"/>
      <w:r>
        <w:rPr>
          <w:rStyle w:val="fontstyle21"/>
        </w:rPr>
        <w:t>Pharma</w:t>
      </w:r>
      <w:proofErr w:type="spellEnd"/>
      <w:r>
        <w:rPr>
          <w:rStyle w:val="fontstyle21"/>
        </w:rPr>
        <w:t xml:space="preserve"> industry.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01"/>
        </w:rPr>
      </w:pPr>
      <w:r>
        <w:br/>
      </w:r>
      <w:r>
        <w:rPr>
          <w:rStyle w:val="fontstyle21"/>
        </w:rPr>
        <w:t xml:space="preserve">2. </w:t>
      </w:r>
      <w:r>
        <w:rPr>
          <w:rStyle w:val="fontstyle01"/>
        </w:rPr>
        <w:t xml:space="preserve">What </w:t>
      </w:r>
      <w:proofErr w:type="gramStart"/>
      <w:r>
        <w:rPr>
          <w:rStyle w:val="fontstyle01"/>
        </w:rPr>
        <w:t>is</w:t>
      </w:r>
      <w:proofErr w:type="gramEnd"/>
      <w:r>
        <w:rPr>
          <w:rStyle w:val="fontstyle01"/>
        </w:rPr>
        <w:t xml:space="preserve"> your product / service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b/>
          <w:bCs/>
          <w:color w:val="000000"/>
        </w:rPr>
        <w:br/>
      </w:r>
      <w:r>
        <w:rPr>
          <w:rStyle w:val="fontstyle21"/>
        </w:rPr>
        <w:t xml:space="preserve">A: Our product is applicable for using as a pharmaceutical excipient in various </w:t>
      </w:r>
      <w:proofErr w:type="gramStart"/>
      <w:r>
        <w:rPr>
          <w:rStyle w:val="fontstyle21"/>
        </w:rPr>
        <w:t>drug</w:t>
      </w:r>
      <w:proofErr w:type="gramEnd"/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color w:val="000000"/>
        </w:rPr>
        <w:br/>
      </w:r>
      <w:proofErr w:type="gramStart"/>
      <w:r>
        <w:rPr>
          <w:rStyle w:val="fontstyle21"/>
        </w:rPr>
        <w:t>delivery</w:t>
      </w:r>
      <w:proofErr w:type="gramEnd"/>
      <w:r>
        <w:rPr>
          <w:rStyle w:val="fontstyle21"/>
        </w:rPr>
        <w:t xml:space="preserve"> applications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01"/>
        </w:rPr>
      </w:pPr>
      <w:r w:rsidRPr="003519AD">
        <w:rPr>
          <w:color w:val="000000"/>
        </w:rPr>
        <w:br/>
      </w:r>
      <w:r>
        <w:rPr>
          <w:rStyle w:val="fontstyle21"/>
        </w:rPr>
        <w:t xml:space="preserve">3. </w:t>
      </w:r>
      <w:r>
        <w:rPr>
          <w:rStyle w:val="fontstyle01"/>
        </w:rPr>
        <w:t>Who is recipient / beneficiary of your product / service?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b/>
          <w:bCs/>
          <w:color w:val="000000"/>
        </w:rPr>
        <w:br/>
      </w:r>
      <w:r>
        <w:rPr>
          <w:rStyle w:val="fontstyle21"/>
        </w:rPr>
        <w:t>A: Pharmaceutical or Biotech Companies or Bulk drug industry or R &amp; D or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color w:val="000000"/>
        </w:rPr>
        <w:br/>
      </w:r>
      <w:proofErr w:type="gramStart"/>
      <w:r>
        <w:rPr>
          <w:rStyle w:val="fontstyle21"/>
        </w:rPr>
        <w:t>academic</w:t>
      </w:r>
      <w:proofErr w:type="gramEnd"/>
      <w:r>
        <w:rPr>
          <w:rStyle w:val="fontstyle21"/>
        </w:rPr>
        <w:t xml:space="preserve"> institutions etc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01"/>
        </w:rPr>
      </w:pPr>
      <w:r w:rsidRPr="003519AD">
        <w:rPr>
          <w:color w:val="000000"/>
        </w:rPr>
        <w:br/>
      </w:r>
      <w:r>
        <w:rPr>
          <w:rStyle w:val="fontstyle21"/>
        </w:rPr>
        <w:t xml:space="preserve">4. </w:t>
      </w:r>
      <w:r>
        <w:rPr>
          <w:rStyle w:val="fontstyle01"/>
        </w:rPr>
        <w:t>What is the idea/innovation?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01"/>
        </w:rPr>
      </w:pPr>
      <w:r w:rsidRPr="003519AD">
        <w:rPr>
          <w:b/>
          <w:bCs/>
          <w:color w:val="000000"/>
        </w:rPr>
        <w:br/>
      </w:r>
      <w:r>
        <w:rPr>
          <w:rStyle w:val="fontstyle01"/>
        </w:rPr>
        <w:t>a. Is it an idea or have you validated any proof of concept?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b/>
          <w:bCs/>
          <w:color w:val="000000"/>
        </w:rPr>
        <w:br/>
      </w:r>
      <w:r>
        <w:rPr>
          <w:rStyle w:val="fontstyle21"/>
        </w:rPr>
        <w:t>A: Yes. We have validated proof concept through our preliminary studies.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01"/>
        </w:rPr>
      </w:pPr>
      <w:r w:rsidRPr="003519AD">
        <w:rPr>
          <w:color w:val="000000"/>
        </w:rPr>
        <w:br/>
      </w:r>
      <w:r>
        <w:rPr>
          <w:rStyle w:val="fontstyle01"/>
        </w:rPr>
        <w:t>b. If you have started any work on it, has it generated any revenue?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b/>
          <w:bCs/>
          <w:color w:val="000000"/>
        </w:rPr>
        <w:br/>
      </w:r>
      <w:r>
        <w:rPr>
          <w:rStyle w:val="fontstyle21"/>
        </w:rPr>
        <w:t>A: No revenue has been generated till now through this work.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01"/>
        </w:rPr>
      </w:pPr>
      <w:r w:rsidRPr="003519AD">
        <w:rPr>
          <w:color w:val="000000"/>
        </w:rPr>
        <w:br/>
      </w:r>
      <w:r>
        <w:rPr>
          <w:rStyle w:val="fontstyle21"/>
        </w:rPr>
        <w:t xml:space="preserve">5. </w:t>
      </w:r>
      <w:r>
        <w:rPr>
          <w:rStyle w:val="fontstyle01"/>
        </w:rPr>
        <w:t xml:space="preserve">Any other information on status of your idea / start-up (in terms of 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proofErr w:type="gramStart"/>
      <w:r>
        <w:rPr>
          <w:rStyle w:val="fontstyle01"/>
        </w:rPr>
        <w:t>technology</w:t>
      </w:r>
      <w:proofErr w:type="gramEnd"/>
      <w:r>
        <w:rPr>
          <w:rStyle w:val="fontstyle01"/>
        </w:rPr>
        <w:t>)</w:t>
      </w:r>
      <w:r w:rsidRPr="003519AD">
        <w:rPr>
          <w:b/>
          <w:bCs/>
          <w:color w:val="000000"/>
        </w:rPr>
        <w:br/>
      </w:r>
      <w:r>
        <w:rPr>
          <w:rStyle w:val="fontstyle21"/>
        </w:rPr>
        <w:t>A: It is an ongoing research project; hence the other relevant information will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color w:val="000000"/>
        </w:rPr>
        <w:br/>
      </w:r>
      <w:proofErr w:type="gramStart"/>
      <w:r>
        <w:rPr>
          <w:rStyle w:val="fontstyle21"/>
        </w:rPr>
        <w:t>be</w:t>
      </w:r>
      <w:proofErr w:type="gramEnd"/>
      <w:r>
        <w:rPr>
          <w:rStyle w:val="fontstyle21"/>
        </w:rPr>
        <w:t xml:space="preserve"> updated periodically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color w:val="000000"/>
        </w:rPr>
        <w:br/>
      </w:r>
      <w:r>
        <w:rPr>
          <w:rStyle w:val="fontstyle21"/>
        </w:rPr>
        <w:t xml:space="preserve">6. </w:t>
      </w:r>
      <w:r>
        <w:rPr>
          <w:rStyle w:val="fontstyle01"/>
        </w:rPr>
        <w:t>What is the problem you are trying to solve</w:t>
      </w:r>
      <w:r>
        <w:rPr>
          <w:rStyle w:val="fontstyle21"/>
        </w:rPr>
        <w:t>?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color w:val="000000"/>
        </w:rPr>
        <w:br/>
      </w:r>
      <w:r>
        <w:rPr>
          <w:rStyle w:val="fontstyle21"/>
        </w:rPr>
        <w:t>A: It is a novel pharmaceutical excipient employed for various drug applications such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color w:val="000000"/>
        </w:rPr>
        <w:br/>
      </w:r>
      <w:proofErr w:type="gramStart"/>
      <w:r>
        <w:rPr>
          <w:rStyle w:val="fontstyle21"/>
        </w:rPr>
        <w:t>as</w:t>
      </w:r>
      <w:proofErr w:type="gram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disintegrants</w:t>
      </w:r>
      <w:proofErr w:type="spellEnd"/>
      <w:r>
        <w:rPr>
          <w:rStyle w:val="fontstyle21"/>
        </w:rPr>
        <w:t>, emulsifying agents, suspending agents and binder. It can also be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color w:val="000000"/>
        </w:rPr>
        <w:br/>
      </w:r>
      <w:proofErr w:type="gramStart"/>
      <w:r>
        <w:rPr>
          <w:rStyle w:val="fontstyle21"/>
        </w:rPr>
        <w:t>used</w:t>
      </w:r>
      <w:proofErr w:type="gramEnd"/>
      <w:r>
        <w:rPr>
          <w:rStyle w:val="fontstyle21"/>
        </w:rPr>
        <w:t xml:space="preserve"> formulating immediate sustained </w:t>
      </w:r>
      <w:proofErr w:type="spellStart"/>
      <w:r>
        <w:rPr>
          <w:rStyle w:val="fontstyle21"/>
        </w:rPr>
        <w:t>relese</w:t>
      </w:r>
      <w:proofErr w:type="spellEnd"/>
      <w:r>
        <w:rPr>
          <w:rStyle w:val="fontstyle21"/>
        </w:rPr>
        <w:t xml:space="preserve"> dosage forms.</w:t>
      </w:r>
    </w:p>
    <w:p w:rsidR="00E57A3F" w:rsidRDefault="00E57A3F" w:rsidP="00E57A3F">
      <w:pPr>
        <w:pStyle w:val="ListParagraph"/>
        <w:spacing w:after="0" w:line="240" w:lineRule="auto"/>
        <w:ind w:left="1080"/>
        <w:jc w:val="both"/>
        <w:rPr>
          <w:color w:val="000000"/>
        </w:rPr>
      </w:pPr>
    </w:p>
    <w:p w:rsidR="00E57A3F" w:rsidRDefault="00E57A3F" w:rsidP="00E57A3F">
      <w:pPr>
        <w:pStyle w:val="ListParagraph"/>
        <w:spacing w:after="0" w:line="240" w:lineRule="auto"/>
        <w:ind w:left="1080"/>
        <w:jc w:val="both"/>
        <w:rPr>
          <w:color w:val="000000"/>
        </w:rPr>
      </w:pPr>
    </w:p>
    <w:p w:rsidR="00E57A3F" w:rsidRDefault="00E57A3F" w:rsidP="00E57A3F">
      <w:pPr>
        <w:pStyle w:val="ListParagraph"/>
        <w:spacing w:after="0" w:line="240" w:lineRule="auto"/>
        <w:ind w:left="1080"/>
        <w:jc w:val="both"/>
        <w:rPr>
          <w:color w:val="000000"/>
        </w:rPr>
      </w:pP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01"/>
        </w:rPr>
      </w:pPr>
      <w:r w:rsidRPr="003519AD">
        <w:rPr>
          <w:color w:val="000000"/>
        </w:rPr>
        <w:lastRenderedPageBreak/>
        <w:br/>
      </w:r>
      <w:r>
        <w:rPr>
          <w:rStyle w:val="fontstyle21"/>
        </w:rPr>
        <w:t xml:space="preserve">7. </w:t>
      </w:r>
      <w:r>
        <w:rPr>
          <w:rStyle w:val="fontstyle01"/>
        </w:rPr>
        <w:t>What experiments you will like to do?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b/>
          <w:bCs/>
          <w:color w:val="000000"/>
        </w:rPr>
        <w:br/>
      </w:r>
      <w:r>
        <w:rPr>
          <w:rStyle w:val="fontstyle21"/>
        </w:rPr>
        <w:t>1. Extraction and isolation and precipitation.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color w:val="000000"/>
        </w:rPr>
        <w:br/>
      </w:r>
      <w:r>
        <w:rPr>
          <w:rStyle w:val="fontstyle21"/>
        </w:rPr>
        <w:t xml:space="preserve">2. Drying and characterization by using </w:t>
      </w:r>
      <w:proofErr w:type="spellStart"/>
      <w:r>
        <w:rPr>
          <w:rStyle w:val="fontstyle21"/>
        </w:rPr>
        <w:t>spectro</w:t>
      </w:r>
      <w:proofErr w:type="spellEnd"/>
      <w:r>
        <w:rPr>
          <w:rStyle w:val="fontstyle21"/>
        </w:rPr>
        <w:t>-photometric analysis of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color w:val="000000"/>
        </w:rPr>
        <w:br/>
      </w:r>
      <w:proofErr w:type="gramStart"/>
      <w:r>
        <w:rPr>
          <w:rStyle w:val="fontstyle21"/>
        </w:rPr>
        <w:t>amorphous</w:t>
      </w:r>
      <w:proofErr w:type="gramEnd"/>
      <w:r>
        <w:rPr>
          <w:rStyle w:val="fontstyle21"/>
        </w:rPr>
        <w:t xml:space="preserve"> sample.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color w:val="000000"/>
        </w:rPr>
        <w:br/>
      </w:r>
      <w:r>
        <w:rPr>
          <w:rStyle w:val="fontstyle21"/>
        </w:rPr>
        <w:t xml:space="preserve">3. </w:t>
      </w:r>
      <w:proofErr w:type="spellStart"/>
      <w:r>
        <w:rPr>
          <w:rStyle w:val="fontstyle21"/>
        </w:rPr>
        <w:t>Physico</w:t>
      </w:r>
      <w:proofErr w:type="spellEnd"/>
      <w:r>
        <w:rPr>
          <w:rStyle w:val="fontstyle21"/>
        </w:rPr>
        <w:t>-chemical evaluation of the amorphous sample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color w:val="000000"/>
        </w:rPr>
        <w:br/>
      </w:r>
      <w:r>
        <w:rPr>
          <w:rStyle w:val="fontstyle21"/>
        </w:rPr>
        <w:t>4. Physical evaluation of dosage forms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color w:val="000000"/>
        </w:rPr>
        <w:br/>
      </w:r>
      <w:r>
        <w:rPr>
          <w:rStyle w:val="fontstyle21"/>
        </w:rPr>
        <w:t>5. In-vitro dissolution studies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color w:val="000000"/>
        </w:rPr>
        <w:br/>
      </w:r>
      <w:r>
        <w:rPr>
          <w:rStyle w:val="fontstyle21"/>
        </w:rPr>
        <w:t>6. Stability studies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color w:val="000000"/>
        </w:rPr>
        <w:br/>
      </w:r>
      <w:r>
        <w:rPr>
          <w:rStyle w:val="fontstyle21"/>
        </w:rPr>
        <w:t>7. In-vivo pharmacokinetics studies (rodents and non-rodents)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01"/>
        </w:rPr>
      </w:pPr>
      <w:r w:rsidRPr="003519AD">
        <w:rPr>
          <w:color w:val="000000"/>
        </w:rPr>
        <w:br/>
      </w:r>
      <w:r>
        <w:rPr>
          <w:rStyle w:val="fontstyle01"/>
        </w:rPr>
        <w:t>8. What will be requirement to get idea conceptualized?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b/>
          <w:bCs/>
          <w:color w:val="000000"/>
        </w:rPr>
        <w:br/>
      </w:r>
      <w:r>
        <w:rPr>
          <w:rStyle w:val="fontstyle21"/>
        </w:rPr>
        <w:t>A: The above listed experiments have to be confirmed and validated with one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color w:val="000000"/>
        </w:rPr>
        <w:br/>
      </w:r>
      <w:proofErr w:type="gramStart"/>
      <w:r>
        <w:rPr>
          <w:rStyle w:val="fontstyle21"/>
        </w:rPr>
        <w:t>or</w:t>
      </w:r>
      <w:proofErr w:type="gramEnd"/>
      <w:r>
        <w:rPr>
          <w:rStyle w:val="fontstyle21"/>
        </w:rPr>
        <w:t xml:space="preserve"> more experiments to get the idea conceptualized.</w:t>
      </w:r>
    </w:p>
    <w:p w:rsidR="003519AD" w:rsidRDefault="003519AD" w:rsidP="00E57A3F">
      <w:pPr>
        <w:pStyle w:val="ListParagraph"/>
        <w:spacing w:after="0" w:line="240" w:lineRule="auto"/>
        <w:jc w:val="both"/>
        <w:rPr>
          <w:rStyle w:val="fontstyle01"/>
        </w:rPr>
      </w:pPr>
      <w:r>
        <w:br/>
      </w:r>
      <w:r>
        <w:rPr>
          <w:rStyle w:val="fontstyle01"/>
        </w:rPr>
        <w:t>C. STRATEGY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01"/>
        </w:rPr>
      </w:pPr>
      <w:r w:rsidRPr="003519AD">
        <w:rPr>
          <w:b/>
          <w:bCs/>
          <w:color w:val="000000"/>
        </w:rPr>
        <w:br/>
      </w:r>
      <w:r>
        <w:rPr>
          <w:rStyle w:val="fontstyle01"/>
        </w:rPr>
        <w:t>1. What if you do not get incubation support from DIIF?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b/>
          <w:bCs/>
          <w:color w:val="000000"/>
        </w:rPr>
        <w:br/>
      </w:r>
      <w:r>
        <w:rPr>
          <w:rStyle w:val="fontstyle21"/>
        </w:rPr>
        <w:t>A: The proof of concept has been achieved through preliminary studies therefore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color w:val="000000"/>
        </w:rPr>
        <w:br/>
      </w:r>
      <w:proofErr w:type="gramStart"/>
      <w:r>
        <w:rPr>
          <w:rStyle w:val="fontstyle21"/>
        </w:rPr>
        <w:t>the</w:t>
      </w:r>
      <w:proofErr w:type="gramEnd"/>
      <w:r>
        <w:rPr>
          <w:rStyle w:val="fontstyle21"/>
        </w:rPr>
        <w:t xml:space="preserve"> various drug delivery applications of a novel pharmaceutical excipient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color w:val="000000"/>
        </w:rPr>
        <w:br/>
      </w:r>
      <w:proofErr w:type="gramStart"/>
      <w:r>
        <w:rPr>
          <w:rStyle w:val="fontstyle21"/>
        </w:rPr>
        <w:t>becomes</w:t>
      </w:r>
      <w:proofErr w:type="gramEnd"/>
      <w:r>
        <w:rPr>
          <w:rStyle w:val="fontstyle21"/>
        </w:rPr>
        <w:t xml:space="preserve"> limited and time consuming without incubation support from DIIF.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01"/>
        </w:rPr>
      </w:pPr>
      <w:r w:rsidRPr="003519AD">
        <w:rPr>
          <w:color w:val="000000"/>
        </w:rPr>
        <w:br/>
      </w:r>
      <w:r>
        <w:rPr>
          <w:rStyle w:val="fontstyle01"/>
        </w:rPr>
        <w:t>2. What if you get incubation support from DIIF?</w:t>
      </w:r>
    </w:p>
    <w:p w:rsidR="00E57A3F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b/>
          <w:bCs/>
          <w:color w:val="000000"/>
        </w:rPr>
        <w:br/>
      </w:r>
      <w:r>
        <w:rPr>
          <w:rStyle w:val="fontstyle21"/>
        </w:rPr>
        <w:t>A: We can perform extensive and elaborative experimental studies within a</w:t>
      </w:r>
      <w:r w:rsidR="00E57A3F">
        <w:rPr>
          <w:rStyle w:val="fontstyle21"/>
        </w:rPr>
        <w:t xml:space="preserve"> </w:t>
      </w:r>
      <w:r>
        <w:rPr>
          <w:rStyle w:val="fontstyle21"/>
        </w:rPr>
        <w:t>stipulated time period for the early outcomes or results with incubation support of</w:t>
      </w:r>
      <w:r w:rsidR="00E57A3F">
        <w:rPr>
          <w:rStyle w:val="fontstyle21"/>
        </w:rPr>
        <w:t xml:space="preserve"> </w:t>
      </w:r>
      <w:r>
        <w:rPr>
          <w:rStyle w:val="fontstyle21"/>
        </w:rPr>
        <w:t>DIIF.</w:t>
      </w:r>
    </w:p>
    <w:p w:rsidR="003519AD" w:rsidRPr="00E57A3F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01"/>
          <w:b w:val="0"/>
          <w:bCs w:val="0"/>
        </w:rPr>
      </w:pPr>
      <w:r w:rsidRPr="00E57A3F">
        <w:rPr>
          <w:color w:val="000000"/>
        </w:rPr>
        <w:br/>
      </w:r>
      <w:r>
        <w:rPr>
          <w:rStyle w:val="fontstyle01"/>
        </w:rPr>
        <w:t>3. How do you plan to scale up your start –up?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b/>
          <w:bCs/>
          <w:color w:val="000000"/>
        </w:rPr>
        <w:br/>
      </w:r>
      <w:r>
        <w:rPr>
          <w:rStyle w:val="fontstyle21"/>
        </w:rPr>
        <w:t>A: If results are encouraging and satisfactory, we will contact third party for the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color w:val="000000"/>
        </w:rPr>
        <w:br/>
      </w:r>
      <w:proofErr w:type="gramStart"/>
      <w:r>
        <w:rPr>
          <w:rStyle w:val="fontstyle21"/>
        </w:rPr>
        <w:t>scaling</w:t>
      </w:r>
      <w:proofErr w:type="gramEnd"/>
      <w:r>
        <w:rPr>
          <w:rStyle w:val="fontstyle21"/>
        </w:rPr>
        <w:t xml:space="preserve"> up our start up.</w:t>
      </w:r>
    </w:p>
    <w:p w:rsidR="00E57A3F" w:rsidRDefault="00E57A3F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01"/>
        </w:rPr>
      </w:pPr>
      <w:r w:rsidRPr="003519AD">
        <w:rPr>
          <w:color w:val="000000"/>
        </w:rPr>
        <w:lastRenderedPageBreak/>
        <w:br/>
      </w:r>
      <w:r>
        <w:rPr>
          <w:rStyle w:val="fontstyle01"/>
        </w:rPr>
        <w:t>4. What are the challenges you are facing now and you foresee in next 2</w:t>
      </w:r>
    </w:p>
    <w:p w:rsidR="00E57A3F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01"/>
        </w:rPr>
      </w:pPr>
      <w:r w:rsidRPr="003519AD">
        <w:rPr>
          <w:b/>
          <w:bCs/>
          <w:color w:val="000000"/>
        </w:rPr>
        <w:br/>
      </w:r>
      <w:proofErr w:type="gramStart"/>
      <w:r>
        <w:rPr>
          <w:rStyle w:val="fontstyle01"/>
        </w:rPr>
        <w:t>years</w:t>
      </w:r>
      <w:proofErr w:type="gramEnd"/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b/>
          <w:bCs/>
          <w:color w:val="000000"/>
        </w:rPr>
        <w:br/>
      </w:r>
      <w:r>
        <w:rPr>
          <w:rStyle w:val="fontstyle21"/>
        </w:rPr>
        <w:t>A: The proposed pharmaceutical excipient is a novel polysaccharide obtained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color w:val="000000"/>
        </w:rPr>
        <w:br/>
      </w:r>
      <w:proofErr w:type="spellStart"/>
      <w:proofErr w:type="gramStart"/>
      <w:r>
        <w:rPr>
          <w:rStyle w:val="fontstyle21"/>
        </w:rPr>
        <w:t>form</w:t>
      </w:r>
      <w:proofErr w:type="spellEnd"/>
      <w:proofErr w:type="gramEnd"/>
      <w:r>
        <w:rPr>
          <w:rStyle w:val="fontstyle21"/>
        </w:rPr>
        <w:t xml:space="preserve"> natural origin. Hence it has a potential application for developing into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color w:val="000000"/>
        </w:rPr>
        <w:br/>
      </w:r>
      <w:proofErr w:type="gramStart"/>
      <w:r>
        <w:rPr>
          <w:rStyle w:val="fontstyle21"/>
        </w:rPr>
        <w:t>various</w:t>
      </w:r>
      <w:proofErr w:type="gramEnd"/>
      <w:r>
        <w:rPr>
          <w:rStyle w:val="fontstyle21"/>
        </w:rPr>
        <w:t xml:space="preserve"> drug delivery dosage forms such as suspending, emulsifying agents and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color w:val="000000"/>
        </w:rPr>
        <w:br/>
      </w:r>
      <w:proofErr w:type="gramStart"/>
      <w:r>
        <w:rPr>
          <w:rStyle w:val="fontstyle21"/>
        </w:rPr>
        <w:t>binders</w:t>
      </w:r>
      <w:proofErr w:type="gramEnd"/>
      <w:r>
        <w:rPr>
          <w:rStyle w:val="fontstyle21"/>
        </w:rPr>
        <w:t>, sustained release formulations etc. These applications will be planned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color w:val="000000"/>
        </w:rPr>
        <w:br/>
      </w:r>
      <w:proofErr w:type="gramStart"/>
      <w:r>
        <w:rPr>
          <w:rStyle w:val="fontstyle21"/>
        </w:rPr>
        <w:t>sequentially</w:t>
      </w:r>
      <w:proofErr w:type="gramEnd"/>
      <w:r>
        <w:rPr>
          <w:rStyle w:val="fontstyle21"/>
        </w:rPr>
        <w:t xml:space="preserve"> with one after another potential application of pharmaceutical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color w:val="000000"/>
        </w:rPr>
        <w:br/>
      </w:r>
      <w:proofErr w:type="gramStart"/>
      <w:r>
        <w:rPr>
          <w:rStyle w:val="fontstyle21"/>
        </w:rPr>
        <w:t>excipient</w:t>
      </w:r>
      <w:proofErr w:type="gramEnd"/>
      <w:r>
        <w:rPr>
          <w:rStyle w:val="fontstyle21"/>
        </w:rPr>
        <w:t xml:space="preserve"> on need basis.</w:t>
      </w:r>
    </w:p>
    <w:p w:rsidR="00E57A3F" w:rsidRDefault="003519AD" w:rsidP="00E57A3F">
      <w:pPr>
        <w:pStyle w:val="ListParagraph"/>
        <w:spacing w:after="0" w:line="240" w:lineRule="auto"/>
        <w:ind w:hanging="270"/>
        <w:jc w:val="both"/>
        <w:rPr>
          <w:rStyle w:val="fontstyle01"/>
        </w:rPr>
      </w:pPr>
      <w:r w:rsidRPr="003519AD">
        <w:rPr>
          <w:color w:val="000000"/>
        </w:rPr>
        <w:br/>
      </w:r>
      <w:r>
        <w:rPr>
          <w:rStyle w:val="fontstyle01"/>
        </w:rPr>
        <w:t>D.REQUIREMENTS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01"/>
        </w:rPr>
      </w:pPr>
      <w:r w:rsidRPr="003519AD">
        <w:rPr>
          <w:b/>
          <w:bCs/>
          <w:color w:val="000000"/>
        </w:rPr>
        <w:br/>
      </w:r>
      <w:r>
        <w:rPr>
          <w:rStyle w:val="fontstyle01"/>
        </w:rPr>
        <w:t>1. Infrastructure required (workstation/office space/lab facility/internet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01"/>
        </w:rPr>
      </w:pPr>
      <w:r w:rsidRPr="003519AD">
        <w:rPr>
          <w:b/>
          <w:bCs/>
          <w:color w:val="000000"/>
        </w:rPr>
        <w:br/>
      </w:r>
      <w:proofErr w:type="gramStart"/>
      <w:r>
        <w:rPr>
          <w:rStyle w:val="fontstyle01"/>
        </w:rPr>
        <w:t>facility</w:t>
      </w:r>
      <w:proofErr w:type="gramEnd"/>
      <w:r>
        <w:rPr>
          <w:rStyle w:val="fontstyle01"/>
        </w:rPr>
        <w:t>/ Labs/Animal house)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b/>
          <w:bCs/>
          <w:color w:val="000000"/>
        </w:rPr>
        <w:br/>
      </w:r>
      <w:r>
        <w:rPr>
          <w:rStyle w:val="fontstyle21"/>
        </w:rPr>
        <w:t>A: Yes. Laboratory facilities for various experimentations that cannot be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color w:val="000000"/>
        </w:rPr>
        <w:br/>
      </w:r>
      <w:proofErr w:type="gramStart"/>
      <w:r>
        <w:rPr>
          <w:rStyle w:val="fontstyle21"/>
        </w:rPr>
        <w:t>performed</w:t>
      </w:r>
      <w:proofErr w:type="gramEnd"/>
      <w:r>
        <w:rPr>
          <w:rStyle w:val="fontstyle21"/>
        </w:rPr>
        <w:t xml:space="preserve"> with our existing laboratory conditions will be proposed. Animal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color w:val="000000"/>
        </w:rPr>
        <w:br/>
      </w:r>
      <w:proofErr w:type="gramStart"/>
      <w:r>
        <w:rPr>
          <w:rStyle w:val="fontstyle21"/>
        </w:rPr>
        <w:t>studies</w:t>
      </w:r>
      <w:proofErr w:type="gramEnd"/>
      <w:r>
        <w:rPr>
          <w:rStyle w:val="fontstyle21"/>
        </w:rPr>
        <w:t xml:space="preserve"> not limited to in-vitro, in-vivo and toxicological studies will be</w:t>
      </w:r>
    </w:p>
    <w:p w:rsidR="00E57A3F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color w:val="000000"/>
        </w:rPr>
        <w:br/>
      </w:r>
      <w:proofErr w:type="gramStart"/>
      <w:r>
        <w:rPr>
          <w:rStyle w:val="fontstyle21"/>
        </w:rPr>
        <w:t>anticipated</w:t>
      </w:r>
      <w:proofErr w:type="gramEnd"/>
      <w:r w:rsidR="00E57A3F">
        <w:rPr>
          <w:rStyle w:val="fontstyle21"/>
        </w:rPr>
        <w:t>.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01"/>
        </w:rPr>
      </w:pPr>
      <w:r w:rsidRPr="003519AD">
        <w:rPr>
          <w:color w:val="000000"/>
        </w:rPr>
        <w:br/>
      </w:r>
      <w:r>
        <w:rPr>
          <w:rStyle w:val="fontstyle01"/>
        </w:rPr>
        <w:t>2. Justification of infrastructure required.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b/>
          <w:bCs/>
          <w:color w:val="000000"/>
        </w:rPr>
        <w:br/>
      </w:r>
      <w:r>
        <w:rPr>
          <w:rStyle w:val="fontstyle21"/>
        </w:rPr>
        <w:t>A: The infrastructure proposal will be justified through generating quotations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color w:val="000000"/>
        </w:rPr>
        <w:br/>
      </w:r>
      <w:proofErr w:type="gramStart"/>
      <w:r>
        <w:rPr>
          <w:rStyle w:val="fontstyle21"/>
        </w:rPr>
        <w:t>from</w:t>
      </w:r>
      <w:proofErr w:type="gramEnd"/>
      <w:r>
        <w:rPr>
          <w:rStyle w:val="fontstyle21"/>
        </w:rPr>
        <w:t xml:space="preserve"> vendors or any other relevant information.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01"/>
        </w:rPr>
      </w:pPr>
      <w:r>
        <w:br/>
      </w:r>
      <w:r>
        <w:rPr>
          <w:rStyle w:val="fontstyle01"/>
        </w:rPr>
        <w:t>3. Requirement of meeting room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b/>
          <w:bCs/>
          <w:color w:val="000000"/>
        </w:rPr>
        <w:br/>
      </w:r>
      <w:r>
        <w:rPr>
          <w:rStyle w:val="fontstyle21"/>
        </w:rPr>
        <w:t>A: Monthly once meeting will be held on own facility.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01"/>
        </w:rPr>
      </w:pPr>
      <w:r w:rsidRPr="003519AD">
        <w:rPr>
          <w:color w:val="000000"/>
        </w:rPr>
        <w:br/>
      </w:r>
      <w:r>
        <w:rPr>
          <w:rStyle w:val="fontstyle21"/>
        </w:rPr>
        <w:t xml:space="preserve">4. </w:t>
      </w:r>
      <w:r>
        <w:rPr>
          <w:rStyle w:val="fontstyle01"/>
        </w:rPr>
        <w:t>Funds required up to 2 years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b/>
          <w:bCs/>
          <w:color w:val="000000"/>
        </w:rPr>
        <w:br/>
      </w:r>
      <w:r>
        <w:rPr>
          <w:rStyle w:val="fontstyle21"/>
        </w:rPr>
        <w:t xml:space="preserve">A: Approximate estimation for the requirement of funds of 15 </w:t>
      </w:r>
      <w:proofErr w:type="spellStart"/>
      <w:r>
        <w:rPr>
          <w:rStyle w:val="fontstyle21"/>
        </w:rPr>
        <w:t>lacs</w:t>
      </w:r>
      <w:proofErr w:type="spellEnd"/>
    </w:p>
    <w:p w:rsidR="00E57A3F" w:rsidRDefault="00E57A3F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</w:p>
    <w:p w:rsidR="00E57A3F" w:rsidRDefault="00E57A3F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01"/>
        </w:rPr>
      </w:pPr>
      <w:r w:rsidRPr="003519AD">
        <w:rPr>
          <w:color w:val="000000"/>
        </w:rPr>
        <w:lastRenderedPageBreak/>
        <w:br/>
      </w:r>
      <w:r>
        <w:rPr>
          <w:rStyle w:val="fontstyle01"/>
        </w:rPr>
        <w:t>5. Assistance required up to 2 years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b/>
          <w:bCs/>
          <w:color w:val="000000"/>
        </w:rPr>
        <w:br/>
      </w:r>
      <w:r>
        <w:rPr>
          <w:rStyle w:val="fontstyle21"/>
        </w:rPr>
        <w:t>A: Assistance is required for 2 years with constant review of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color w:val="000000"/>
        </w:rPr>
        <w:br/>
      </w:r>
      <w:proofErr w:type="gramStart"/>
      <w:r>
        <w:rPr>
          <w:rStyle w:val="fontstyle21"/>
        </w:rPr>
        <w:t>experimentation</w:t>
      </w:r>
      <w:proofErr w:type="gramEnd"/>
      <w:r>
        <w:rPr>
          <w:rStyle w:val="fontstyle21"/>
        </w:rPr>
        <w:t xml:space="preserve"> expenditure incurred and expert advice for the cost effective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21"/>
        </w:rPr>
      </w:pPr>
      <w:r w:rsidRPr="003519AD">
        <w:rPr>
          <w:color w:val="000000"/>
        </w:rPr>
        <w:br/>
      </w:r>
      <w:proofErr w:type="gramStart"/>
      <w:r>
        <w:rPr>
          <w:rStyle w:val="fontstyle21"/>
        </w:rPr>
        <w:t>experimentation</w:t>
      </w:r>
      <w:proofErr w:type="gramEnd"/>
      <w:r>
        <w:rPr>
          <w:rStyle w:val="fontstyle21"/>
        </w:rPr>
        <w:t xml:space="preserve"> over a period of 2 years.</w:t>
      </w:r>
    </w:p>
    <w:p w:rsidR="003519AD" w:rsidRDefault="003519AD" w:rsidP="00E57A3F">
      <w:pPr>
        <w:pStyle w:val="ListParagraph"/>
        <w:spacing w:after="0" w:line="240" w:lineRule="auto"/>
        <w:ind w:left="1080"/>
        <w:jc w:val="both"/>
        <w:rPr>
          <w:rStyle w:val="fontstyle01"/>
        </w:rPr>
      </w:pPr>
      <w:r w:rsidRPr="003519AD">
        <w:rPr>
          <w:color w:val="000000"/>
        </w:rPr>
        <w:br/>
      </w:r>
      <w:r>
        <w:rPr>
          <w:rStyle w:val="fontstyle01"/>
        </w:rPr>
        <w:t>E. ABSTRACT/ SUMMARY OF PROPOSAL (MAXIMUM 200 WORDS)</w:t>
      </w:r>
    </w:p>
    <w:p w:rsidR="00E64B2F" w:rsidRPr="00E57A3F" w:rsidRDefault="003519AD" w:rsidP="00E57A3F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9AD">
        <w:rPr>
          <w:b/>
          <w:bCs/>
          <w:color w:val="000000"/>
        </w:rPr>
        <w:br/>
      </w:r>
      <w:r>
        <w:rPr>
          <w:rStyle w:val="fontstyle21"/>
        </w:rPr>
        <w:t>The novel natural gum or polysaccharide obtained from the fruits of natural</w:t>
      </w:r>
      <w:r w:rsidR="00E57A3F">
        <w:rPr>
          <w:rStyle w:val="fontstyle21"/>
        </w:rPr>
        <w:t xml:space="preserve"> </w:t>
      </w:r>
      <w:r>
        <w:rPr>
          <w:rStyle w:val="fontstyle21"/>
        </w:rPr>
        <w:t>origin by precipitation using ethanol as a fluffy precipitate. The precipitate will be</w:t>
      </w:r>
      <w:r w:rsidR="00E57A3F">
        <w:rPr>
          <w:rStyle w:val="fontstyle21"/>
        </w:rPr>
        <w:t xml:space="preserve"> </w:t>
      </w:r>
      <w:r>
        <w:rPr>
          <w:rStyle w:val="fontstyle21"/>
        </w:rPr>
        <w:t>treated successively using various organic solvents, purified, concentrated and</w:t>
      </w:r>
      <w:r w:rsidR="00E57A3F">
        <w:rPr>
          <w:rStyle w:val="fontstyle21"/>
        </w:rPr>
        <w:t xml:space="preserve"> </w:t>
      </w:r>
      <w:r>
        <w:rPr>
          <w:rStyle w:val="fontstyle21"/>
        </w:rPr>
        <w:t xml:space="preserve">lyophilized at -40ºC to obtain finally the pure polysaccharide in the form of a light </w:t>
      </w:r>
      <w:r w:rsidR="00E57A3F">
        <w:rPr>
          <w:rStyle w:val="fontstyle21"/>
        </w:rPr>
        <w:t>B</w:t>
      </w:r>
      <w:r>
        <w:rPr>
          <w:rStyle w:val="fontstyle21"/>
        </w:rPr>
        <w:t>row</w:t>
      </w:r>
      <w:r w:rsidR="00E57A3F">
        <w:rPr>
          <w:rStyle w:val="fontstyle21"/>
        </w:rPr>
        <w:t xml:space="preserve">n </w:t>
      </w:r>
      <w:r>
        <w:rPr>
          <w:rStyle w:val="fontstyle21"/>
        </w:rPr>
        <w:t>amorphous powder. The powder will be characterized by spectral analysis such as FTIR,</w:t>
      </w:r>
      <w:r w:rsidR="00E57A3F">
        <w:rPr>
          <w:rStyle w:val="fontstyle21"/>
        </w:rPr>
        <w:t xml:space="preserve"> </w:t>
      </w:r>
      <w:r>
        <w:rPr>
          <w:rStyle w:val="fontstyle21"/>
        </w:rPr>
        <w:t>X-ray, DSC, NMR, Mass spectroscopy etc and subjected for various physicochemical</w:t>
      </w:r>
      <w:r w:rsidR="00E57A3F">
        <w:rPr>
          <w:rStyle w:val="fontstyle21"/>
        </w:rPr>
        <w:t xml:space="preserve"> </w:t>
      </w:r>
      <w:r>
        <w:rPr>
          <w:rStyle w:val="fontstyle21"/>
        </w:rPr>
        <w:t>evaluations such as solubility studies etc for pre-formulation studies. The powder will</w:t>
      </w:r>
      <w:r w:rsidR="00E57A3F">
        <w:rPr>
          <w:rStyle w:val="fontstyle21"/>
        </w:rPr>
        <w:t xml:space="preserve"> </w:t>
      </w:r>
      <w:r>
        <w:rPr>
          <w:rStyle w:val="fontstyle21"/>
        </w:rPr>
        <w:t xml:space="preserve">further be subjected for toxicity studies as per OECD guidelines to rule out the </w:t>
      </w:r>
      <w:r w:rsidR="00E57A3F">
        <w:rPr>
          <w:rStyle w:val="fontstyle21"/>
        </w:rPr>
        <w:t>P</w:t>
      </w:r>
      <w:r>
        <w:rPr>
          <w:rStyle w:val="fontstyle21"/>
        </w:rPr>
        <w:t>owder</w:t>
      </w:r>
      <w:r w:rsidR="00E57A3F" w:rsidRPr="00E57A3F">
        <w:rPr>
          <w:color w:val="000000"/>
        </w:rPr>
        <w:t xml:space="preserve"> </w:t>
      </w:r>
      <w:r>
        <w:rPr>
          <w:rStyle w:val="fontstyle21"/>
        </w:rPr>
        <w:t>thus obtained is safe for using as a pharmaceutical excipient. The amorphous powder thus</w:t>
      </w:r>
      <w:r w:rsidR="00E57A3F">
        <w:rPr>
          <w:rStyle w:val="fontstyle21"/>
        </w:rPr>
        <w:t xml:space="preserve"> </w:t>
      </w:r>
      <w:r>
        <w:rPr>
          <w:rStyle w:val="fontstyle21"/>
        </w:rPr>
        <w:t>confirmed safe for human use will be employed for various drug delivery applications as</w:t>
      </w:r>
      <w:r w:rsidR="00E57A3F">
        <w:rPr>
          <w:rStyle w:val="fontstyle21"/>
        </w:rPr>
        <w:t xml:space="preserve"> </w:t>
      </w:r>
      <w:proofErr w:type="spellStart"/>
      <w:r>
        <w:rPr>
          <w:rStyle w:val="fontstyle21"/>
        </w:rPr>
        <w:t>disintegrants</w:t>
      </w:r>
      <w:proofErr w:type="spellEnd"/>
      <w:r>
        <w:rPr>
          <w:rStyle w:val="fontstyle21"/>
        </w:rPr>
        <w:t>, emulsifying agents, suspending agents and binders. They have been also</w:t>
      </w:r>
      <w:r w:rsidR="00E57A3F">
        <w:rPr>
          <w:rStyle w:val="fontstyle21"/>
        </w:rPr>
        <w:t xml:space="preserve"> </w:t>
      </w:r>
      <w:r>
        <w:rPr>
          <w:rStyle w:val="fontstyle21"/>
        </w:rPr>
        <w:t>found useful in formulating immediate and sustained release preparations.</w:t>
      </w:r>
    </w:p>
    <w:sectPr w:rsidR="00E64B2F" w:rsidRPr="00E57A3F" w:rsidSect="00E64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B2"/>
    <w:multiLevelType w:val="hybridMultilevel"/>
    <w:tmpl w:val="5F60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2FF8"/>
    <w:multiLevelType w:val="hybridMultilevel"/>
    <w:tmpl w:val="474A31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85649"/>
    <w:multiLevelType w:val="hybridMultilevel"/>
    <w:tmpl w:val="A5A64F1A"/>
    <w:lvl w:ilvl="0" w:tplc="ED929E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19AD"/>
    <w:rsid w:val="003519AD"/>
    <w:rsid w:val="0080220D"/>
    <w:rsid w:val="00E57A3F"/>
    <w:rsid w:val="00E6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519A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3519A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1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884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Gurunath</dc:creator>
  <cp:lastModifiedBy>Gurunath</cp:lastModifiedBy>
  <cp:revision>3</cp:revision>
  <dcterms:created xsi:type="dcterms:W3CDTF">2018-10-26T09:51:00Z</dcterms:created>
  <dcterms:modified xsi:type="dcterms:W3CDTF">2018-10-26T09:59:00Z</dcterms:modified>
</cp:coreProperties>
</file>