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pPr>
      <w:bookmarkStart w:colFirst="0" w:colLast="0" w:name="_rv6hsfad8zu2"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6fxiynwr0aa5" w:id="1"/>
      <w:bookmarkEnd w:id="1"/>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57150</wp:posOffset>
                </wp:positionH>
                <wp:positionV relativeFrom="paragraph">
                  <wp:posOffset>352425</wp:posOffset>
                </wp:positionV>
                <wp:extent cx="1095375" cy="119807"/>
                <wp:effectExtent b="0" l="0" r="0" t="0"/>
                <wp:wrapSquare wrapText="bothSides" distB="0" distT="0" distL="0" distR="0"/>
                <wp:docPr id="5" name=""/>
                <a:graphic>
                  <a:graphicData uri="http://schemas.microsoft.com/office/word/2010/wordprocessingGroup">
                    <wpg:wgp>
                      <wpg:cNvGrpSpPr/>
                      <wpg:grpSpPr>
                        <a:xfrm>
                          <a:off x="829648" y="1609708"/>
                          <a:ext cx="1095375" cy="119807"/>
                          <a:chOff x="829648" y="1609708"/>
                          <a:chExt cx="589500" cy="47421"/>
                        </a:xfrm>
                      </wpg:grpSpPr>
                      <wpg:grpSp>
                        <wpg:cNvGrpSpPr/>
                        <wpg:grpSpPr>
                          <a:xfrm>
                            <a:off x="829648" y="1609708"/>
                            <a:ext cx="589500" cy="47421"/>
                            <a:chOff x="4580561" y="2589004"/>
                            <a:chExt cx="1064464" cy="25200"/>
                          </a:xfrm>
                        </wpg:grpSpPr>
                        <wps:wsp>
                          <wps:cNvSpPr/>
                          <wps:cNvPr id="37" name="Shape 37"/>
                          <wps:spPr>
                            <a:xfrm rot="-5400000">
                              <a:off x="5366325" y="2335504"/>
                              <a:ext cx="25200" cy="532200"/>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rot="-5400000">
                              <a:off x="4836311" y="2333254"/>
                              <a:ext cx="25200" cy="536700"/>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57150</wp:posOffset>
                </wp:positionH>
                <wp:positionV relativeFrom="paragraph">
                  <wp:posOffset>352425</wp:posOffset>
                </wp:positionV>
                <wp:extent cx="1095375" cy="119807"/>
                <wp:effectExtent b="0" l="0" r="0" t="0"/>
                <wp:wrapSquare wrapText="bothSides" distB="0" distT="0" distL="0" distR="0"/>
                <wp:docPr id="5"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095375" cy="119807"/>
                        </a:xfrm>
                        <a:prstGeom prst="rect"/>
                        <a:ln/>
                      </pic:spPr>
                    </pic:pic>
                  </a:graphicData>
                </a:graphic>
              </wp:anchor>
            </w:drawing>
          </mc:Fallback>
        </mc:AlternateContent>
      </w:r>
    </w:p>
    <w:p w:rsidR="00000000" w:rsidDel="00000000" w:rsidP="00000000" w:rsidRDefault="00000000" w:rsidRPr="00000000" w14:paraId="00000003">
      <w:pPr>
        <w:pStyle w:val="Title"/>
        <w:rPr>
          <w:rFonts w:ascii="Raleway" w:cs="Raleway" w:eastAsia="Raleway" w:hAnsi="Raleway"/>
          <w:b w:val="1"/>
          <w:color w:val="1a1a1a"/>
          <w:sz w:val="96"/>
          <w:szCs w:val="96"/>
        </w:rPr>
      </w:pPr>
      <w:bookmarkStart w:colFirst="0" w:colLast="0" w:name="_odl31ay5cq5a" w:id="2"/>
      <w:bookmarkEnd w:id="2"/>
      <w:r w:rsidDel="00000000" w:rsidR="00000000" w:rsidRPr="00000000">
        <w:rPr>
          <w:rtl w:val="0"/>
        </w:rPr>
        <w:t xml:space="preserve">Tremble Wear</w:t>
      </w:r>
      <w:r w:rsidDel="00000000" w:rsidR="00000000" w:rsidRPr="00000000">
        <w:rPr>
          <w:rtl w:val="0"/>
        </w:rPr>
      </w:r>
    </w:p>
    <w:p w:rsidR="00000000" w:rsidDel="00000000" w:rsidP="00000000" w:rsidRDefault="00000000" w:rsidRPr="00000000" w14:paraId="00000004">
      <w:pPr>
        <w:spacing w:line="312" w:lineRule="auto"/>
        <w:ind w:left="-6.666666666666762" w:right="0" w:firstLine="0"/>
        <w:rPr>
          <w:color w:val="1a1a1a"/>
        </w:rPr>
      </w:pPr>
      <w:r w:rsidDel="00000000" w:rsidR="00000000" w:rsidRPr="00000000">
        <w:rPr>
          <w:rtl w:val="0"/>
        </w:rPr>
      </w:r>
    </w:p>
    <w:p w:rsidR="00000000" w:rsidDel="00000000" w:rsidP="00000000" w:rsidRDefault="00000000" w:rsidRPr="00000000" w14:paraId="00000005">
      <w:pPr>
        <w:pStyle w:val="Subtitle"/>
        <w:rPr/>
      </w:pPr>
      <w:bookmarkStart w:colFirst="0" w:colLast="0" w:name="_ed8c8ns4fgez" w:id="3"/>
      <w:bookmarkEnd w:id="3"/>
      <w:r w:rsidDel="00000000" w:rsidR="00000000" w:rsidRPr="00000000">
        <w:rPr>
          <w:rtl w:val="0"/>
        </w:rPr>
        <w:t xml:space="preserve">Viable, Versatile Wearable for suppression and nullification of hand tremors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spacing w:line="312" w:lineRule="auto"/>
        <w:ind w:left="-6.666666666666762" w:right="0" w:firstLine="0"/>
        <w:rPr/>
      </w:pPr>
      <w:bookmarkStart w:colFirst="0" w:colLast="0" w:name="_921gikj9xv3d" w:id="4"/>
      <w:bookmarkEnd w:id="4"/>
      <w:r w:rsidDel="00000000" w:rsidR="00000000" w:rsidRPr="00000000">
        <w:rPr>
          <w:rtl w:val="0"/>
        </w:rPr>
      </w:r>
    </w:p>
    <w:p w:rsidR="00000000" w:rsidDel="00000000" w:rsidP="00000000" w:rsidRDefault="00000000" w:rsidRPr="00000000" w14:paraId="00000009">
      <w:pPr>
        <w:spacing w:line="312" w:lineRule="auto"/>
        <w:ind w:left="-6.666666666666762" w:right="0" w:firstLine="0"/>
        <w:rPr/>
      </w:pPr>
      <w:r w:rsidDel="00000000" w:rsidR="00000000" w:rsidRPr="00000000">
        <w:rPr>
          <w:rtl w:val="0"/>
        </w:rPr>
      </w:r>
    </w:p>
    <w:p w:rsidR="00000000" w:rsidDel="00000000" w:rsidP="00000000" w:rsidRDefault="00000000" w:rsidRPr="00000000" w14:paraId="0000000A">
      <w:pPr>
        <w:spacing w:line="312" w:lineRule="auto"/>
        <w:ind w:left="-6.666666666666762" w:right="0" w:firstLine="0"/>
        <w:rPr/>
      </w:pPr>
      <w:r w:rsidDel="00000000" w:rsidR="00000000" w:rsidRPr="00000000">
        <w:rPr>
          <w:rtl w:val="0"/>
        </w:rPr>
      </w:r>
    </w:p>
    <w:p w:rsidR="00000000" w:rsidDel="00000000" w:rsidP="00000000" w:rsidRDefault="00000000" w:rsidRPr="00000000" w14:paraId="0000000B">
      <w:pPr>
        <w:spacing w:line="312" w:lineRule="auto"/>
        <w:ind w:left="-6.666666666666762" w:right="0" w:firstLine="0"/>
        <w:rPr/>
      </w:pPr>
      <w:r w:rsidDel="00000000" w:rsidR="00000000" w:rsidRPr="00000000">
        <w:rPr>
          <w:rtl w:val="0"/>
        </w:rPr>
      </w:r>
    </w:p>
    <w:p w:rsidR="00000000" w:rsidDel="00000000" w:rsidP="00000000" w:rsidRDefault="00000000" w:rsidRPr="00000000" w14:paraId="0000000C">
      <w:pPr>
        <w:spacing w:line="312" w:lineRule="auto"/>
        <w:ind w:left="-6.666666666666762" w:right="0" w:firstLine="0"/>
        <w:rPr/>
      </w:pPr>
      <w:r w:rsidDel="00000000" w:rsidR="00000000" w:rsidRPr="00000000">
        <w:rPr>
          <w:rtl w:val="0"/>
        </w:rPr>
      </w:r>
    </w:p>
    <w:p w:rsidR="00000000" w:rsidDel="00000000" w:rsidP="00000000" w:rsidRDefault="00000000" w:rsidRPr="00000000" w14:paraId="0000000D">
      <w:pPr>
        <w:spacing w:line="312" w:lineRule="auto"/>
        <w:ind w:left="-6.666666666666762" w:right="0" w:firstLine="0"/>
        <w:rPr/>
      </w:pPr>
      <w:r w:rsidDel="00000000" w:rsidR="00000000" w:rsidRPr="00000000">
        <w:rPr>
          <w:rtl w:val="0"/>
        </w:rPr>
      </w:r>
    </w:p>
    <w:p w:rsidR="00000000" w:rsidDel="00000000" w:rsidP="00000000" w:rsidRDefault="00000000" w:rsidRPr="00000000" w14:paraId="0000000E">
      <w:pPr>
        <w:spacing w:line="312" w:lineRule="auto"/>
        <w:ind w:left="-6.666666666666762" w:right="0" w:firstLine="0"/>
        <w:rPr/>
      </w:pPr>
      <w:r w:rsidDel="00000000" w:rsidR="00000000" w:rsidRPr="00000000">
        <w:rPr>
          <w:rtl w:val="0"/>
        </w:rPr>
      </w:r>
    </w:p>
    <w:p w:rsidR="00000000" w:rsidDel="00000000" w:rsidP="00000000" w:rsidRDefault="00000000" w:rsidRPr="00000000" w14:paraId="0000000F">
      <w:pPr>
        <w:spacing w:line="312" w:lineRule="auto"/>
        <w:ind w:left="-6.666666666666762" w:right="0" w:firstLine="0"/>
        <w:rPr/>
      </w:pPr>
      <w:r w:rsidDel="00000000" w:rsidR="00000000" w:rsidRPr="00000000">
        <w:rPr>
          <w:rtl w:val="0"/>
        </w:rPr>
      </w:r>
    </w:p>
    <w:p w:rsidR="00000000" w:rsidDel="00000000" w:rsidP="00000000" w:rsidRDefault="00000000" w:rsidRPr="00000000" w14:paraId="00000010">
      <w:pPr>
        <w:pStyle w:val="Heading1"/>
        <w:spacing w:line="312" w:lineRule="auto"/>
        <w:rPr/>
      </w:pPr>
      <w:bookmarkStart w:colFirst="0" w:colLast="0" w:name="_1eh15mir3x2x" w:id="5"/>
      <w:bookmarkEnd w:id="5"/>
      <w:r w:rsidDel="00000000" w:rsidR="00000000" w:rsidRPr="00000000">
        <w:rPr/>
        <mc:AlternateContent>
          <mc:Choice Requires="wpg">
            <w:drawing>
              <wp:inline distB="0" distT="0" distL="0" distR="0">
                <wp:extent cx="647700" cy="60722"/>
                <wp:effectExtent b="0" l="0" r="0" t="0"/>
                <wp:docPr id="1" name=""/>
                <a:graphic>
                  <a:graphicData uri="http://schemas.microsoft.com/office/word/2010/wordprocessingGroup">
                    <wpg:wgp>
                      <wpg:cNvGrpSpPr/>
                      <wpg:grpSpPr>
                        <a:xfrm>
                          <a:off x="829856" y="1610579"/>
                          <a:ext cx="647700" cy="60722"/>
                          <a:chOff x="829856" y="1610579"/>
                          <a:chExt cx="589606" cy="37548"/>
                        </a:xfrm>
                      </wpg:grpSpPr>
                      <wpg:grpSp>
                        <wpg:cNvGrpSpPr/>
                        <wpg:grpSpPr>
                          <a:xfrm>
                            <a:off x="829856" y="1610579"/>
                            <a:ext cx="589606" cy="37548"/>
                            <a:chOff x="4580561" y="2589004"/>
                            <a:chExt cx="1064464" cy="25200"/>
                          </a:xfrm>
                        </wpg:grpSpPr>
                        <wps:wsp>
                          <wps:cNvSpPr/>
                          <wps:cNvPr id="3" name="Shape 3"/>
                          <wps:spPr>
                            <a:xfrm rot="-5400000">
                              <a:off x="5366325" y="2335504"/>
                              <a:ext cx="25200" cy="532200"/>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4836311" y="2333254"/>
                              <a:ext cx="25200" cy="536700"/>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47700" cy="60722"/>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47700" cy="607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pStyle w:val="Heading1"/>
        <w:numPr>
          <w:ilvl w:val="0"/>
          <w:numId w:val="3"/>
        </w:numPr>
        <w:spacing w:line="312" w:lineRule="auto"/>
        <w:ind w:left="720" w:right="0" w:hanging="360"/>
        <w:rPr>
          <w:u w:val="none"/>
        </w:rPr>
      </w:pPr>
      <w:bookmarkStart w:colFirst="0" w:colLast="0" w:name="_t4ebjjtroxpo" w:id="6"/>
      <w:bookmarkEnd w:id="6"/>
      <w:r w:rsidDel="00000000" w:rsidR="00000000" w:rsidRPr="00000000">
        <w:rPr>
          <w:rtl w:val="0"/>
        </w:rPr>
        <w:t xml:space="preserve">Personal Information</w:t>
      </w:r>
      <w:r w:rsidDel="00000000" w:rsidR="00000000" w:rsidRPr="00000000">
        <w:rPr>
          <w:rtl w:val="0"/>
        </w:rPr>
      </w:r>
    </w:p>
    <w:p w:rsidR="00000000" w:rsidDel="00000000" w:rsidP="00000000" w:rsidRDefault="00000000" w:rsidRPr="00000000" w14:paraId="00000012">
      <w:pPr>
        <w:spacing w:line="312" w:lineRule="auto"/>
        <w:ind w:left="-6.666666666666762" w:right="0" w:firstLine="0"/>
        <w:rPr>
          <w:rFonts w:ascii="Lato" w:cs="Lato" w:eastAsia="Lato" w:hAnsi="Lato"/>
        </w:rPr>
      </w:pPr>
      <w:r w:rsidDel="00000000" w:rsidR="00000000" w:rsidRPr="00000000">
        <w:rPr>
          <w:rtl w:val="0"/>
        </w:rPr>
      </w:r>
    </w:p>
    <w:p w:rsidR="00000000" w:rsidDel="00000000" w:rsidP="00000000" w:rsidRDefault="00000000" w:rsidRPr="00000000" w14:paraId="00000013">
      <w:pPr>
        <w:spacing w:line="312" w:lineRule="auto"/>
        <w:ind w:left="-6.666666666666762" w:right="0" w:firstLine="0"/>
        <w:rPr/>
      </w:pPr>
      <w:r w:rsidDel="00000000" w:rsidR="00000000" w:rsidRPr="00000000">
        <w:rPr>
          <w:rtl w:val="0"/>
        </w:rPr>
      </w:r>
    </w:p>
    <w:tbl>
      <w:tblPr>
        <w:tblStyle w:val="Table1"/>
        <w:tblW w:w="9366.666666666666" w:type="dxa"/>
        <w:jc w:val="left"/>
        <w:tblInd w:w="93.33333333333324"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4683.333333333333"/>
        <w:gridCol w:w="4683.333333333333"/>
        <w:tblGridChange w:id="0">
          <w:tblGrid>
            <w:gridCol w:w="4683.333333333333"/>
            <w:gridCol w:w="4683.3333333333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Dana Vishnu K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Qualification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Btech (2021 graduation)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Designation </w:t>
              <w:tab/>
              <w:tab/>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Student / Freelancer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Department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Computer Science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Year of passing (if alumni)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ind w:left="0" w:firstLine="0"/>
              <w:rPr>
                <w:b w:val="1"/>
              </w:rPr>
            </w:pPr>
            <w:r w:rsidDel="00000000" w:rsidR="00000000" w:rsidRPr="00000000">
              <w:rPr>
                <w:b w:val="1"/>
                <w:rtl w:val="0"/>
              </w:rPr>
              <w:t xml:space="preserve">17 A1 Lal Bahadur Colony , Peelamedu , 641004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Date of Birth</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17 -10 -1999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Gender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Male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Mobile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8883045000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Collaborating Institutions/industries, if 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A">
      <w:pPr>
        <w:pStyle w:val="Heading1"/>
        <w:spacing w:line="312" w:lineRule="auto"/>
        <w:ind w:left="-6.666666666666762" w:right="0" w:firstLine="0"/>
        <w:rPr/>
      </w:pPr>
      <w:bookmarkStart w:colFirst="0" w:colLast="0" w:name="_pyl4zz2fn670" w:id="7"/>
      <w:bookmarkEnd w:id="7"/>
      <w:r w:rsidDel="00000000" w:rsidR="00000000" w:rsidRPr="00000000">
        <w:rPr>
          <w:rtl w:val="0"/>
        </w:rPr>
      </w:r>
    </w:p>
    <w:p w:rsidR="00000000" w:rsidDel="00000000" w:rsidP="00000000" w:rsidRDefault="00000000" w:rsidRPr="00000000" w14:paraId="0000002B">
      <w:pPr>
        <w:pStyle w:val="Heading1"/>
        <w:spacing w:line="312" w:lineRule="auto"/>
        <w:ind w:left="-6.666666666666762" w:right="0" w:firstLine="0"/>
        <w:rPr/>
      </w:pPr>
      <w:bookmarkStart w:colFirst="0" w:colLast="0" w:name="_yz2vejiyzwmy" w:id="8"/>
      <w:bookmarkEnd w:id="8"/>
      <w:r w:rsidDel="00000000" w:rsidR="00000000" w:rsidRPr="00000000">
        <w:rPr/>
        <mc:AlternateContent>
          <mc:Choice Requires="wpg">
            <w:drawing>
              <wp:inline distB="0" distT="0" distL="0" distR="0">
                <wp:extent cx="647700" cy="60722"/>
                <wp:effectExtent b="0" l="0" r="0" t="0"/>
                <wp:docPr id="4" name=""/>
                <a:graphic>
                  <a:graphicData uri="http://schemas.microsoft.com/office/word/2010/wordprocessingGroup">
                    <wpg:wgp>
                      <wpg:cNvGrpSpPr/>
                      <wpg:grpSpPr>
                        <a:xfrm>
                          <a:off x="829856" y="1610579"/>
                          <a:ext cx="647700" cy="60722"/>
                          <a:chOff x="829856" y="1610579"/>
                          <a:chExt cx="589606" cy="37548"/>
                        </a:xfrm>
                      </wpg:grpSpPr>
                      <wpg:grpSp>
                        <wpg:cNvGrpSpPr/>
                        <wpg:grpSpPr>
                          <a:xfrm>
                            <a:off x="829856" y="1610579"/>
                            <a:ext cx="589606" cy="37548"/>
                            <a:chOff x="4580561" y="2589004"/>
                            <a:chExt cx="1064464" cy="25200"/>
                          </a:xfrm>
                        </wpg:grpSpPr>
                        <wps:wsp>
                          <wps:cNvSpPr/>
                          <wps:cNvPr id="3" name="Shape 3"/>
                          <wps:spPr>
                            <a:xfrm rot="-5400000">
                              <a:off x="5366325" y="2335504"/>
                              <a:ext cx="25200" cy="532200"/>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4836311" y="2333254"/>
                              <a:ext cx="25200" cy="536700"/>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47700" cy="60722"/>
                <wp:effectExtent b="0" l="0" r="0" t="0"/>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47700" cy="607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C">
      <w:pPr>
        <w:pStyle w:val="Heading1"/>
        <w:spacing w:line="312" w:lineRule="auto"/>
        <w:ind w:left="-6.666666666666762" w:right="0" w:firstLine="0"/>
        <w:rPr/>
      </w:pPr>
      <w:bookmarkStart w:colFirst="0" w:colLast="0" w:name="_kcgtui27zbj2" w:id="9"/>
      <w:bookmarkEnd w:id="9"/>
      <w:r w:rsidDel="00000000" w:rsidR="00000000" w:rsidRPr="00000000">
        <w:rPr>
          <w:rtl w:val="0"/>
        </w:rPr>
        <w:t xml:space="preserve">    B.Introduction to Ideation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color w:val="1155cc"/>
          <w:rtl w:val="0"/>
        </w:rPr>
        <w:t xml:space="preserve">Broad Industry sector (Pharma/ Medical Devices/ Biotech/ Other)</w:t>
      </w:r>
      <w:r w:rsidDel="00000000" w:rsidR="00000000" w:rsidRPr="00000000">
        <w:rPr>
          <w:rtl w:val="0"/>
        </w:rPr>
        <w:t xml:space="preserve"> –</w:t>
      </w:r>
      <w:r w:rsidDel="00000000" w:rsidR="00000000" w:rsidRPr="00000000">
        <w:rPr>
          <w:b w:val="1"/>
          <w:rtl w:val="0"/>
        </w:rPr>
        <w:t xml:space="preserve"> Medical</w:t>
      </w:r>
      <w:r w:rsidDel="00000000" w:rsidR="00000000" w:rsidRPr="00000000">
        <w:rPr>
          <w:rtl w:val="0"/>
        </w:rPr>
      </w:r>
    </w:p>
    <w:p w:rsidR="00000000" w:rsidDel="00000000" w:rsidP="00000000" w:rsidRDefault="00000000" w:rsidRPr="00000000" w14:paraId="0000002F">
      <w:pPr>
        <w:spacing w:after="0" w:before="0" w:line="312" w:lineRule="auto"/>
        <w:ind w:left="-6.666666666666762" w:right="0" w:firstLine="0"/>
        <w:rPr>
          <w:rFonts w:ascii="Lato" w:cs="Lato" w:eastAsia="Lato" w:hAnsi="Lato"/>
        </w:rPr>
      </w:pPr>
      <w:r w:rsidDel="00000000" w:rsidR="00000000" w:rsidRPr="00000000">
        <w:rPr>
          <w:rtl w:val="0"/>
        </w:rPr>
      </w:r>
    </w:p>
    <w:p w:rsidR="00000000" w:rsidDel="00000000" w:rsidP="00000000" w:rsidRDefault="00000000" w:rsidRPr="00000000" w14:paraId="00000030">
      <w:pPr>
        <w:spacing w:line="312" w:lineRule="auto"/>
        <w:ind w:left="-6.666666666666762" w:right="0" w:firstLine="0"/>
        <w:rPr/>
      </w:pPr>
      <w:r w:rsidDel="00000000" w:rsidR="00000000" w:rsidRPr="00000000">
        <w:rPr>
          <w:b w:val="1"/>
          <w:color w:val="1155cc"/>
          <w:rtl w:val="0"/>
        </w:rPr>
        <w:t xml:space="preserve">What is your product / service? -</w:t>
      </w:r>
      <w:r w:rsidDel="00000000" w:rsidR="00000000" w:rsidRPr="00000000">
        <w:rPr>
          <w:rtl w:val="0"/>
        </w:rPr>
        <w:t xml:space="preserve">  It is a viable and versatile wearable that aids in curtailing tremors produced by the Parkinson’s Disease.</w:t>
      </w:r>
    </w:p>
    <w:p w:rsidR="00000000" w:rsidDel="00000000" w:rsidP="00000000" w:rsidRDefault="00000000" w:rsidRPr="00000000" w14:paraId="00000031">
      <w:pPr>
        <w:rPr/>
      </w:pPr>
      <w:r w:rsidDel="00000000" w:rsidR="00000000" w:rsidRPr="00000000">
        <w:rPr>
          <w:b w:val="1"/>
          <w:color w:val="1155cc"/>
          <w:rtl w:val="0"/>
        </w:rPr>
        <w:t xml:space="preserve">What is the idea / innovation?  -</w:t>
      </w: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t xml:space="preserve"> Hand tremor influences a huge number of individuals around the world. Tremor is characterized as a unintended, cadenced muscle development.</w:t>
      </w:r>
    </w:p>
    <w:p w:rsidR="00000000" w:rsidDel="00000000" w:rsidP="00000000" w:rsidRDefault="00000000" w:rsidRPr="00000000" w14:paraId="00000033">
      <w:pPr>
        <w:rPr/>
      </w:pPr>
      <w:r w:rsidDel="00000000" w:rsidR="00000000" w:rsidRPr="00000000">
        <w:rPr>
          <w:rtl w:val="0"/>
        </w:rPr>
        <w:t xml:space="preserve">Tremor negatively affects personal satisfaction, and decreases the ability to perform everyday life undertakings such as eating,drinking, writing,  and changing clothing. Some patients with mild tremor do not visit doctors if tremor does not hinder their daily life activities. Their situations often worsen over time. There is currently very few to almost no external solution existing to cope with this medical condition. </w:t>
      </w:r>
    </w:p>
    <w:p w:rsidR="00000000" w:rsidDel="00000000" w:rsidP="00000000" w:rsidRDefault="00000000" w:rsidRPr="00000000" w14:paraId="00000034">
      <w:pPr>
        <w:rPr>
          <w:b w:val="1"/>
        </w:rPr>
      </w:pPr>
      <w:r w:rsidDel="00000000" w:rsidR="00000000" w:rsidRPr="00000000">
        <w:rPr>
          <w:b w:val="1"/>
          <w:rtl w:val="0"/>
        </w:rPr>
        <w:t xml:space="preserve">OUR OBJECTIVE</w:t>
      </w:r>
    </w:p>
    <w:p w:rsidR="00000000" w:rsidDel="00000000" w:rsidP="00000000" w:rsidRDefault="00000000" w:rsidRPr="00000000" w14:paraId="00000035">
      <w:pPr>
        <w:rPr>
          <w:b w:val="1"/>
        </w:rPr>
      </w:pPr>
      <w:r w:rsidDel="00000000" w:rsidR="00000000" w:rsidRPr="00000000">
        <w:rPr>
          <w:b w:val="1"/>
          <w:rtl w:val="0"/>
        </w:rPr>
        <w:t xml:space="preserve">"Development of a Viable and Versatile Wearable for Suppression and Nullification of Hand Tremors. "   </w:t>
      </w:r>
    </w:p>
    <w:p w:rsidR="00000000" w:rsidDel="00000000" w:rsidP="00000000" w:rsidRDefault="00000000" w:rsidRPr="00000000" w14:paraId="00000036">
      <w:pPr>
        <w:rPr/>
      </w:pPr>
      <w:r w:rsidDel="00000000" w:rsidR="00000000" w:rsidRPr="00000000">
        <w:rPr>
          <w:rtl w:val="0"/>
        </w:rPr>
        <w:t xml:space="preserve">We propose the development of a glove that is able to dynamically conceive the motion of a user's hand  and ascertain the difference between intentional movement and  unintentional movement. Further we plan to quantify, verify and attempt to provide haptic response to the users' fingers with the help of coin electroactive polymers to help counteract the unwanted vibration.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color w:val="1155cc"/>
        </w:rPr>
      </w:pPr>
      <w:r w:rsidDel="00000000" w:rsidR="00000000" w:rsidRPr="00000000">
        <w:rPr>
          <w:b w:val="1"/>
          <w:color w:val="1155cc"/>
          <w:rtl w:val="0"/>
        </w:rPr>
        <w:t xml:space="preserve">Is it an idea or have you validated any proof of concept? b. If you have started any work on it, has it generated any revenue? </w:t>
      </w:r>
    </w:p>
    <w:p w:rsidR="00000000" w:rsidDel="00000000" w:rsidP="00000000" w:rsidRDefault="00000000" w:rsidRPr="00000000" w14:paraId="00000039">
      <w:pPr>
        <w:rPr/>
      </w:pPr>
      <w:r w:rsidDel="00000000" w:rsidR="00000000" w:rsidRPr="00000000">
        <w:rPr>
          <w:rtl w:val="0"/>
        </w:rPr>
        <w:t xml:space="preserve">We have a Proof of Concept glove readily available with us . We are yet to test this product on actual patients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color w:val="1155cc"/>
        </w:rPr>
      </w:pPr>
      <w:r w:rsidDel="00000000" w:rsidR="00000000" w:rsidRPr="00000000">
        <w:rPr>
          <w:b w:val="1"/>
          <w:color w:val="1155cc"/>
          <w:rtl w:val="0"/>
        </w:rPr>
        <w:t xml:space="preserve">Any other information on status of your idea / start-up (in terms of technology) –</w:t>
      </w:r>
    </w:p>
    <w:p w:rsidR="00000000" w:rsidDel="00000000" w:rsidP="00000000" w:rsidRDefault="00000000" w:rsidRPr="00000000" w14:paraId="0000003C">
      <w:pPr>
        <w:rPr>
          <w:b w:val="1"/>
          <w:color w:val="1155cc"/>
        </w:rPr>
      </w:pPr>
      <w:r w:rsidDel="00000000" w:rsidR="00000000" w:rsidRPr="00000000">
        <w:rPr>
          <w:b w:val="1"/>
          <w:color w:val="1155cc"/>
          <w:rtl w:val="0"/>
        </w:rPr>
        <w:t xml:space="preserve"> </w:t>
      </w:r>
    </w:p>
    <w:p w:rsidR="00000000" w:rsidDel="00000000" w:rsidP="00000000" w:rsidRDefault="00000000" w:rsidRPr="00000000" w14:paraId="0000003D">
      <w:pPr>
        <w:rPr>
          <w:b w:val="1"/>
          <w:color w:val="666666"/>
        </w:rPr>
      </w:pPr>
      <w:r w:rsidDel="00000000" w:rsidR="00000000" w:rsidRPr="00000000">
        <w:rPr>
          <w:b w:val="1"/>
          <w:color w:val="666666"/>
          <w:rtl w:val="0"/>
        </w:rPr>
        <w:t xml:space="preserve">OUR PROPOSAL:</w:t>
      </w:r>
    </w:p>
    <w:p w:rsidR="00000000" w:rsidDel="00000000" w:rsidP="00000000" w:rsidRDefault="00000000" w:rsidRPr="00000000" w14:paraId="0000003E">
      <w:pPr>
        <w:rPr>
          <w:color w:val="666666"/>
        </w:rPr>
      </w:pPr>
      <w:r w:rsidDel="00000000" w:rsidR="00000000" w:rsidRPr="00000000">
        <w:rPr>
          <w:color w:val="666666"/>
          <w:rtl w:val="0"/>
        </w:rPr>
        <w:t xml:space="preserve">We have successfully prototyped our idea - a pair of smart, IoT connected wearable gloves which act to curb/nullify trembling in the hands of the user. The wearable uses a patent-pending AI algorithm to identify and predict unintentional tremors, and provides counter feedback, which stabilises the hands of the user. All the measured data is available to the user through the convenience of an app, and can be used by doctors to provide better treatment.</w:t>
      </w:r>
    </w:p>
    <w:p w:rsidR="00000000" w:rsidDel="00000000" w:rsidP="00000000" w:rsidRDefault="00000000" w:rsidRPr="00000000" w14:paraId="0000003F">
      <w:pPr>
        <w:rPr>
          <w:color w:val="666666"/>
        </w:rPr>
      </w:pPr>
      <w:r w:rsidDel="00000000" w:rsidR="00000000" w:rsidRPr="00000000">
        <w:rPr>
          <w:rtl w:val="0"/>
        </w:rPr>
      </w:r>
    </w:p>
    <w:p w:rsidR="00000000" w:rsidDel="00000000" w:rsidP="00000000" w:rsidRDefault="00000000" w:rsidRPr="00000000" w14:paraId="00000040">
      <w:pPr>
        <w:rPr>
          <w:color w:val="666666"/>
        </w:rPr>
      </w:pPr>
      <w:r w:rsidDel="00000000" w:rsidR="00000000" w:rsidRPr="00000000">
        <w:rPr>
          <w:rtl w:val="0"/>
        </w:rPr>
      </w:r>
    </w:p>
    <w:p w:rsidR="00000000" w:rsidDel="00000000" w:rsidP="00000000" w:rsidRDefault="00000000" w:rsidRPr="00000000" w14:paraId="00000041">
      <w:pPr>
        <w:rPr>
          <w:color w:val="666666"/>
        </w:rPr>
      </w:pPr>
      <w:r w:rsidDel="00000000" w:rsidR="00000000" w:rsidRPr="00000000">
        <w:rPr>
          <w:rtl w:val="0"/>
        </w:rPr>
      </w:r>
    </w:p>
    <w:p w:rsidR="00000000" w:rsidDel="00000000" w:rsidP="00000000" w:rsidRDefault="00000000" w:rsidRPr="00000000" w14:paraId="00000042">
      <w:pPr>
        <w:rPr>
          <w:b w:val="1"/>
          <w:color w:val="666666"/>
          <w:sz w:val="22"/>
          <w:szCs w:val="22"/>
        </w:rPr>
      </w:pPr>
      <w:r w:rsidDel="00000000" w:rsidR="00000000" w:rsidRPr="00000000">
        <w:rPr>
          <w:b w:val="1"/>
          <w:color w:val="666666"/>
          <w:rtl w:val="0"/>
        </w:rPr>
        <w:tab/>
        <w:tab/>
        <w:tab/>
        <w:tab/>
      </w:r>
      <w:r w:rsidDel="00000000" w:rsidR="00000000" w:rsidRPr="00000000">
        <w:rPr>
          <w:b w:val="1"/>
          <w:color w:val="666666"/>
          <w:sz w:val="22"/>
          <w:szCs w:val="22"/>
          <w:rtl w:val="0"/>
        </w:rPr>
        <w:t xml:space="preserve">Fig 1 : Block Diagram</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209550</wp:posOffset>
                </wp:positionV>
                <wp:extent cx="7481888" cy="4645860"/>
                <wp:effectExtent b="0" l="0" r="0" t="0"/>
                <wp:wrapTopAndBottom distB="114300" distT="114300"/>
                <wp:docPr id="2" name=""/>
                <a:graphic>
                  <a:graphicData uri="http://schemas.microsoft.com/office/word/2010/wordprocessingGroup">
                    <wpg:wgp>
                      <wpg:cNvGrpSpPr/>
                      <wpg:grpSpPr>
                        <a:xfrm>
                          <a:off x="-80875" y="728725"/>
                          <a:ext cx="7481888" cy="4645860"/>
                          <a:chOff x="-80875" y="728725"/>
                          <a:chExt cx="10637601" cy="6530575"/>
                        </a:xfrm>
                      </wpg:grpSpPr>
                      <pic:pic>
                        <pic:nvPicPr>
                          <pic:cNvPr descr="electronic-glove-icon-simple-style-vector-10352072.jpg" id="5" name="Shape 5"/>
                          <pic:cNvPicPr preferRelativeResize="0"/>
                        </pic:nvPicPr>
                        <pic:blipFill rotWithShape="1">
                          <a:blip r:embed="rId9">
                            <a:alphaModFix/>
                          </a:blip>
                          <a:srcRect b="26027" l="29566" r="29517" t="17817"/>
                          <a:stretch/>
                        </pic:blipFill>
                        <pic:spPr>
                          <a:xfrm>
                            <a:off x="893900" y="3141225"/>
                            <a:ext cx="1525425" cy="2260975"/>
                          </a:xfrm>
                          <a:prstGeom prst="rect">
                            <a:avLst/>
                          </a:prstGeom>
                          <a:noFill/>
                          <a:ln>
                            <a:noFill/>
                          </a:ln>
                        </pic:spPr>
                      </pic:pic>
                      <pic:pic>
                        <pic:nvPicPr>
                          <pic:cNvPr descr="gyroscope.png" id="6" name="Shape 6"/>
                          <pic:cNvPicPr preferRelativeResize="0"/>
                        </pic:nvPicPr>
                        <pic:blipFill>
                          <a:blip r:embed="rId10">
                            <a:alphaModFix/>
                          </a:blip>
                          <a:stretch>
                            <a:fillRect/>
                          </a:stretch>
                        </pic:blipFill>
                        <pic:spPr>
                          <a:xfrm>
                            <a:off x="1444625" y="4319875"/>
                            <a:ext cx="722050" cy="722050"/>
                          </a:xfrm>
                          <a:prstGeom prst="rect">
                            <a:avLst/>
                          </a:prstGeom>
                          <a:noFill/>
                          <a:ln>
                            <a:noFill/>
                          </a:ln>
                        </pic:spPr>
                      </pic:pic>
                      <wps:wsp>
                        <wps:cNvSpPr txBox="1"/>
                        <wps:cNvPr id="7" name="Shape 7"/>
                        <wps:spPr>
                          <a:xfrm>
                            <a:off x="7437850" y="728725"/>
                            <a:ext cx="2511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8"/>
                                  <w:vertAlign w:val="baseline"/>
                                </w:rPr>
                                <w:t xml:space="preserve">Nullification</w:t>
                              </w:r>
                              <w:r w:rsidDel="00000000" w:rsidR="00000000" w:rsidRPr="00000000">
                                <w:rPr>
                                  <w:rFonts w:ascii="Comfortaa" w:cs="Comfortaa" w:eastAsia="Comfortaa" w:hAnsi="Comfortaa"/>
                                  <w:b w:val="0"/>
                                  <w:i w:val="0"/>
                                  <w:smallCaps w:val="0"/>
                                  <w:strike w:val="0"/>
                                  <w:color w:val="000000"/>
                                  <w:sz w:val="28"/>
                                  <w:vertAlign w:val="baseline"/>
                                </w:rPr>
                                <w:t xml:space="preserve"> of tremor by shifting phase angle</w:t>
                              </w:r>
                            </w:p>
                          </w:txbxContent>
                        </wps:txbx>
                        <wps:bodyPr anchorCtr="0" anchor="t" bIns="91425" lIns="91425" spcFirstLastPara="1" rIns="91425" wrap="square" tIns="91425">
                          <a:noAutofit/>
                        </wps:bodyPr>
                      </wps:wsp>
                      <wps:wsp>
                        <wps:cNvCnPr/>
                        <wps:spPr>
                          <a:xfrm>
                            <a:off x="599500" y="4631625"/>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93825" y="4663800"/>
                            <a:ext cx="550800" cy="17100"/>
                          </a:xfrm>
                          <a:prstGeom prst="straightConnector1">
                            <a:avLst/>
                          </a:prstGeom>
                          <a:noFill/>
                          <a:ln cap="flat" cmpd="sng" w="9525">
                            <a:solidFill>
                              <a:srgbClr val="FF0000"/>
                            </a:solidFill>
                            <a:prstDash val="solid"/>
                            <a:round/>
                            <a:headEnd len="med" w="med" type="none"/>
                            <a:tailEnd len="med" w="med" type="none"/>
                          </a:ln>
                        </wps:spPr>
                        <wps:bodyPr anchorCtr="0" anchor="ctr" bIns="91425" lIns="91425" spcFirstLastPara="1" rIns="91425" wrap="square" tIns="91425">
                          <a:noAutofit/>
                        </wps:bodyPr>
                      </wps:wsp>
                      <wps:wsp>
                        <wps:cNvSpPr txBox="1"/>
                        <wps:cNvPr id="11" name="Shape 11"/>
                        <wps:spPr>
                          <a:xfrm>
                            <a:off x="-80875" y="4466375"/>
                            <a:ext cx="1525500" cy="231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8"/>
                                  <w:vertAlign w:val="baseline"/>
                                </w:rPr>
                                <w:t xml:space="preserve">Gyroscope </w:t>
                              </w:r>
                            </w:p>
                          </w:txbxContent>
                        </wps:txbx>
                        <wps:bodyPr anchorCtr="0" anchor="t" bIns="91425" lIns="91425" spcFirstLastPara="1" rIns="91425" wrap="square" tIns="91425">
                          <a:noAutofit/>
                        </wps:bodyPr>
                      </wps:wsp>
                      <pic:pic>
                        <pic:nvPicPr>
                          <pic:cNvPr descr="arduino-vector-port-3.png" id="12" name="Shape 12"/>
                          <pic:cNvPicPr preferRelativeResize="0"/>
                        </pic:nvPicPr>
                        <pic:blipFill>
                          <a:blip r:embed="rId11">
                            <a:alphaModFix/>
                          </a:blip>
                          <a:stretch>
                            <a:fillRect/>
                          </a:stretch>
                        </pic:blipFill>
                        <pic:spPr>
                          <a:xfrm>
                            <a:off x="856613" y="1353902"/>
                            <a:ext cx="1898074" cy="1345451"/>
                          </a:xfrm>
                          <a:prstGeom prst="rect">
                            <a:avLst/>
                          </a:prstGeom>
                          <a:noFill/>
                          <a:ln>
                            <a:noFill/>
                          </a:ln>
                        </pic:spPr>
                      </pic:pic>
                      <wps:wsp>
                        <wps:cNvSpPr txBox="1"/>
                        <wps:cNvPr id="13" name="Shape 13"/>
                        <wps:spPr>
                          <a:xfrm>
                            <a:off x="1391925" y="844025"/>
                            <a:ext cx="1253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8"/>
                                  <w:vertAlign w:val="baseline"/>
                                </w:rPr>
                                <w:t xml:space="preserve">Arduino </w:t>
                              </w:r>
                            </w:p>
                          </w:txbxContent>
                        </wps:txbx>
                        <wps:bodyPr anchorCtr="0" anchor="t" bIns="91425" lIns="91425" spcFirstLastPara="1" rIns="91425" wrap="square" tIns="91425">
                          <a:noAutofit/>
                        </wps:bodyPr>
                      </wps:wsp>
                      <wps:wsp>
                        <wps:cNvSpPr/>
                        <wps:cNvPr id="14" name="Shape 14"/>
                        <wps:spPr>
                          <a:xfrm>
                            <a:off x="1627413" y="2771913"/>
                            <a:ext cx="233400" cy="369300"/>
                          </a:xfrm>
                          <a:prstGeom prst="upArrow">
                            <a:avLst>
                              <a:gd fmla="val 50000" name="adj1"/>
                              <a:gd fmla="val 50000" name="adj2"/>
                            </a:avLst>
                          </a:prstGeom>
                          <a:solidFill>
                            <a:srgbClr val="FFE5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chine-learning-icon-3.jpg" id="15" name="Shape 15"/>
                          <pic:cNvPicPr preferRelativeResize="0"/>
                        </pic:nvPicPr>
                        <pic:blipFill>
                          <a:blip r:embed="rId12">
                            <a:alphaModFix/>
                          </a:blip>
                          <a:stretch>
                            <a:fillRect/>
                          </a:stretch>
                        </pic:blipFill>
                        <pic:spPr>
                          <a:xfrm>
                            <a:off x="4115975" y="1223600"/>
                            <a:ext cx="1841282" cy="1859700"/>
                          </a:xfrm>
                          <a:prstGeom prst="rect">
                            <a:avLst/>
                          </a:prstGeom>
                          <a:noFill/>
                          <a:ln>
                            <a:noFill/>
                          </a:ln>
                        </pic:spPr>
                      </pic:pic>
                      <wps:wsp>
                        <wps:cNvSpPr txBox="1"/>
                        <wps:cNvPr id="16" name="Shape 16"/>
                        <wps:spPr>
                          <a:xfrm>
                            <a:off x="3570800" y="785725"/>
                            <a:ext cx="34344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8"/>
                                  <w:vertAlign w:val="baseline"/>
                                </w:rPr>
                                <w:t xml:space="preserve">Machine Learning Algorithm</w:t>
                              </w:r>
                            </w:p>
                          </w:txbxContent>
                        </wps:txbx>
                        <wps:bodyPr anchorCtr="0" anchor="t" bIns="91425" lIns="91425" spcFirstLastPara="1" rIns="91425" wrap="square" tIns="91425">
                          <a:noAutofit/>
                        </wps:bodyPr>
                      </wps:wsp>
                      <wps:wsp>
                        <wps:cNvSpPr/>
                        <wps:cNvPr id="17" name="Shape 17"/>
                        <wps:spPr>
                          <a:xfrm rot="5400000">
                            <a:off x="3324925" y="1886900"/>
                            <a:ext cx="220800" cy="533100"/>
                          </a:xfrm>
                          <a:prstGeom prst="upArrow">
                            <a:avLst>
                              <a:gd fmla="val 50000" name="adj1"/>
                              <a:gd fmla="val 68364" name="adj2"/>
                            </a:avLst>
                          </a:prstGeom>
                          <a:solidFill>
                            <a:srgbClr val="FFE5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44501571-set-of-colorful-modern-equalizers-frequency-vector-illustration-music-waves-concept-elements-.jpg" id="18" name="Shape 18"/>
                          <pic:cNvPicPr preferRelativeResize="0"/>
                        </pic:nvPicPr>
                        <pic:blipFill rotWithShape="1">
                          <a:blip r:embed="rId13">
                            <a:alphaModFix/>
                          </a:blip>
                          <a:srcRect b="60739" l="7440" r="9702" t="10584"/>
                          <a:stretch/>
                        </pic:blipFill>
                        <pic:spPr>
                          <a:xfrm>
                            <a:off x="6738275" y="1418650"/>
                            <a:ext cx="3818451" cy="1280702"/>
                          </a:xfrm>
                          <a:prstGeom prst="rect">
                            <a:avLst/>
                          </a:prstGeom>
                          <a:noFill/>
                          <a:ln>
                            <a:noFill/>
                          </a:ln>
                        </pic:spPr>
                      </pic:pic>
                      <wps:wsp>
                        <wps:cNvSpPr/>
                        <wps:cNvPr id="19" name="Shape 19"/>
                        <wps:spPr>
                          <a:xfrm rot="5400000">
                            <a:off x="6237350" y="1886900"/>
                            <a:ext cx="220800" cy="533100"/>
                          </a:xfrm>
                          <a:prstGeom prst="upArrow">
                            <a:avLst>
                              <a:gd fmla="val 50000" name="adj1"/>
                              <a:gd fmla="val 68364" name="adj2"/>
                            </a:avLst>
                          </a:prstGeom>
                          <a:solidFill>
                            <a:srgbClr val="FFE5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915225" y="5700325"/>
                            <a:ext cx="2511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8"/>
                                  <w:vertAlign w:val="baseline"/>
                                </w:rPr>
                                <w:t xml:space="preserve">Electroactive Polymer</w:t>
                              </w:r>
                            </w:p>
                          </w:txbxContent>
                        </wps:txbx>
                        <wps:bodyPr anchorCtr="0" anchor="t" bIns="91425" lIns="91425" spcFirstLastPara="1" rIns="91425" wrap="square" tIns="91425">
                          <a:noAutofit/>
                        </wps:bodyPr>
                      </wps:wsp>
                      <wps:wsp>
                        <wps:cNvSpPr/>
                        <wps:cNvPr id="21" name="Shape 21"/>
                        <wps:spPr>
                          <a:xfrm rot="10800000">
                            <a:off x="7437850" y="2869075"/>
                            <a:ext cx="220800" cy="533100"/>
                          </a:xfrm>
                          <a:prstGeom prst="upArrow">
                            <a:avLst>
                              <a:gd fmla="val 50000" name="adj1"/>
                              <a:gd fmla="val 68364" name="adj2"/>
                            </a:avLst>
                          </a:prstGeom>
                          <a:solidFill>
                            <a:srgbClr val="FFE5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10800000">
                            <a:off x="9086850" y="2869075"/>
                            <a:ext cx="220800" cy="533100"/>
                          </a:xfrm>
                          <a:prstGeom prst="upArrow">
                            <a:avLst>
                              <a:gd fmla="val 50000" name="adj1"/>
                              <a:gd fmla="val 68364" name="adj2"/>
                            </a:avLst>
                          </a:prstGeom>
                          <a:solidFill>
                            <a:srgbClr val="FFE5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s.png" id="23" name="Shape 23"/>
                          <pic:cNvPicPr preferRelativeResize="0"/>
                        </pic:nvPicPr>
                        <pic:blipFill>
                          <a:blip r:embed="rId14">
                            <a:alphaModFix/>
                          </a:blip>
                          <a:stretch>
                            <a:fillRect/>
                          </a:stretch>
                        </pic:blipFill>
                        <pic:spPr>
                          <a:xfrm>
                            <a:off x="6875525" y="3642975"/>
                            <a:ext cx="1253400" cy="1253400"/>
                          </a:xfrm>
                          <a:prstGeom prst="rect">
                            <a:avLst/>
                          </a:prstGeom>
                          <a:noFill/>
                          <a:ln>
                            <a:noFill/>
                          </a:ln>
                        </pic:spPr>
                      </pic:pic>
                      <pic:pic>
                        <pic:nvPicPr>
                          <pic:cNvPr descr="1718a076e29822051df8bcf8b5ce1124-android-logo-by-vexels.png" id="24" name="Shape 24"/>
                          <pic:cNvPicPr preferRelativeResize="0"/>
                        </pic:nvPicPr>
                        <pic:blipFill rotWithShape="1">
                          <a:blip r:embed="rId15">
                            <a:alphaModFix/>
                          </a:blip>
                          <a:srcRect b="22630" l="0" r="0" t="0"/>
                          <a:stretch/>
                        </pic:blipFill>
                        <pic:spPr>
                          <a:xfrm>
                            <a:off x="8394775" y="3489875"/>
                            <a:ext cx="2020975" cy="1563675"/>
                          </a:xfrm>
                          <a:prstGeom prst="rect">
                            <a:avLst/>
                          </a:prstGeom>
                          <a:noFill/>
                          <a:ln>
                            <a:noFill/>
                          </a:ln>
                        </pic:spPr>
                      </pic:pic>
                      <pic:pic>
                        <pic:nvPicPr>
                          <pic:cNvPr descr="ccf177023602894c23893fa6f14430809532b693.gif" id="25" name="Shape 25"/>
                          <pic:cNvPicPr preferRelativeResize="0"/>
                        </pic:nvPicPr>
                        <pic:blipFill rotWithShape="1">
                          <a:blip r:embed="rId16">
                            <a:alphaModFix/>
                          </a:blip>
                          <a:srcRect b="25081" l="20214" r="17125" t="26896"/>
                          <a:stretch/>
                        </pic:blipFill>
                        <pic:spPr>
                          <a:xfrm>
                            <a:off x="4587025" y="4365075"/>
                            <a:ext cx="811554" cy="533100"/>
                          </a:xfrm>
                          <a:prstGeom prst="rect">
                            <a:avLst/>
                          </a:prstGeom>
                          <a:noFill/>
                          <a:ln>
                            <a:noFill/>
                          </a:ln>
                        </pic:spPr>
                      </pic:pic>
                      <pic:pic>
                        <pic:nvPicPr>
                          <pic:cNvPr descr="pict--battery-charging-hardware-vector-stencils-library.png" id="26" name="Shape 26"/>
                          <pic:cNvPicPr preferRelativeResize="0"/>
                        </pic:nvPicPr>
                        <pic:blipFill rotWithShape="1">
                          <a:blip r:embed="rId17">
                            <a:alphaModFix/>
                          </a:blip>
                          <a:srcRect b="0" l="19277" r="20138" t="0"/>
                          <a:stretch/>
                        </pic:blipFill>
                        <pic:spPr>
                          <a:xfrm>
                            <a:off x="4584325" y="5915050"/>
                            <a:ext cx="816950" cy="1344250"/>
                          </a:xfrm>
                          <a:prstGeom prst="rect">
                            <a:avLst/>
                          </a:prstGeom>
                          <a:noFill/>
                          <a:ln>
                            <a:noFill/>
                          </a:ln>
                        </pic:spPr>
                      </pic:pic>
                      <pic:pic>
                        <pic:nvPicPr>
                          <pic:cNvPr descr="img_201733.png" id="27" name="Shape 27"/>
                          <pic:cNvPicPr preferRelativeResize="0"/>
                        </pic:nvPicPr>
                        <pic:blipFill>
                          <a:blip r:embed="rId18">
                            <a:alphaModFix/>
                          </a:blip>
                          <a:stretch>
                            <a:fillRect/>
                          </a:stretch>
                        </pic:blipFill>
                        <pic:spPr>
                          <a:xfrm>
                            <a:off x="2419325" y="3780000"/>
                            <a:ext cx="449599" cy="449600"/>
                          </a:xfrm>
                          <a:prstGeom prst="rect">
                            <a:avLst/>
                          </a:prstGeom>
                          <a:noFill/>
                          <a:ln>
                            <a:noFill/>
                          </a:ln>
                        </pic:spPr>
                      </pic:pic>
                      <pic:pic>
                        <pic:nvPicPr>
                          <pic:cNvPr descr="914e264c8b.png" id="28" name="Shape 28"/>
                          <pic:cNvPicPr preferRelativeResize="0"/>
                        </pic:nvPicPr>
                        <pic:blipFill>
                          <a:blip r:embed="rId19">
                            <a:alphaModFix/>
                          </a:blip>
                          <a:stretch>
                            <a:fillRect/>
                          </a:stretch>
                        </pic:blipFill>
                        <pic:spPr>
                          <a:xfrm>
                            <a:off x="2377575" y="4759600"/>
                            <a:ext cx="533100" cy="533100"/>
                          </a:xfrm>
                          <a:prstGeom prst="rect">
                            <a:avLst/>
                          </a:prstGeom>
                          <a:noFill/>
                          <a:ln>
                            <a:noFill/>
                          </a:ln>
                        </pic:spPr>
                      </pic:pic>
                      <wps:wsp>
                        <wps:cNvSpPr/>
                        <wps:cNvPr id="29" name="Shape 29"/>
                        <wps:spPr>
                          <a:xfrm rot="10800000">
                            <a:off x="5858850" y="3328750"/>
                            <a:ext cx="378900" cy="1352100"/>
                          </a:xfrm>
                          <a:prstGeom prst="bentArrow">
                            <a:avLst>
                              <a:gd fmla="val 25000" name="adj1"/>
                              <a:gd fmla="val 25000" name="adj2"/>
                              <a:gd fmla="val 25000" name="adj3"/>
                              <a:gd fmla="val 43750" name="adj4"/>
                            </a:avLst>
                          </a:prstGeom>
                          <a:solidFill>
                            <a:srgbClr val="FFE599"/>
                          </a:solidFill>
                          <a:ln cap="flat" cmpd="sng" w="9525">
                            <a:solidFill>
                              <a:srgbClr val="FFE5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6190388" y="2749750"/>
                            <a:ext cx="562200" cy="57900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4992802" y="4898175"/>
                            <a:ext cx="0" cy="1017000"/>
                          </a:xfrm>
                          <a:prstGeom prst="straightConnector1">
                            <a:avLst/>
                          </a:prstGeom>
                          <a:noFill/>
                          <a:ln cap="flat" cmpd="sng" w="28575">
                            <a:solidFill>
                              <a:srgbClr val="FF0000"/>
                            </a:solidFill>
                            <a:prstDash val="dot"/>
                            <a:round/>
                            <a:headEnd len="med" w="med" type="none"/>
                            <a:tailEnd len="med" w="med" type="none"/>
                          </a:ln>
                        </wps:spPr>
                        <wps:bodyPr anchorCtr="0" anchor="ctr" bIns="91425" lIns="91425" spcFirstLastPara="1" rIns="91425" wrap="square" tIns="91425">
                          <a:noAutofit/>
                        </wps:bodyPr>
                      </wps:wsp>
                      <wps:wsp>
                        <wps:cNvCnPr/>
                        <wps:spPr>
                          <a:xfrm>
                            <a:off x="4992800" y="5915050"/>
                            <a:ext cx="0" cy="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2910675" y="5026150"/>
                            <a:ext cx="1673700" cy="1560900"/>
                          </a:xfrm>
                          <a:prstGeom prst="straightConnector1">
                            <a:avLst/>
                          </a:prstGeom>
                          <a:noFill/>
                          <a:ln cap="flat" cmpd="sng" w="28575">
                            <a:solidFill>
                              <a:srgbClr val="FF0000"/>
                            </a:solidFill>
                            <a:prstDash val="dot"/>
                            <a:round/>
                            <a:headEnd len="med" w="med" type="none"/>
                            <a:tailEnd len="med" w="med" type="none"/>
                          </a:ln>
                        </wps:spPr>
                        <wps:bodyPr anchorCtr="0" anchor="ctr" bIns="91425" lIns="91425" spcFirstLastPara="1" rIns="91425" wrap="square" tIns="91425">
                          <a:noAutofit/>
                        </wps:bodyPr>
                      </wps:wsp>
                      <wps:wsp>
                        <wps:cNvCnPr/>
                        <wps:spPr>
                          <a:xfrm>
                            <a:off x="2868924" y="4004800"/>
                            <a:ext cx="1718100" cy="626700"/>
                          </a:xfrm>
                          <a:prstGeom prst="straightConnector1">
                            <a:avLst/>
                          </a:prstGeom>
                          <a:noFill/>
                          <a:ln cap="flat" cmpd="sng" w="28575">
                            <a:solidFill>
                              <a:srgbClr val="FF0000"/>
                            </a:solidFill>
                            <a:prstDash val="dot"/>
                            <a:round/>
                            <a:headEnd len="med" w="med" type="none"/>
                            <a:tailEnd len="med" w="med" type="none"/>
                          </a:ln>
                        </wps:spPr>
                        <wps:bodyPr anchorCtr="0" anchor="ctr" bIns="91425" lIns="91425" spcFirstLastPara="1" rIns="91425" wrap="square" tIns="91425">
                          <a:noAutofit/>
                        </wps:bodyPr>
                      </wps:wsp>
                      <wps:wsp>
                        <wps:cNvSpPr txBox="1"/>
                        <wps:cNvPr id="35" name="Shape 35"/>
                        <wps:spPr>
                          <a:xfrm>
                            <a:off x="5631750" y="6140175"/>
                            <a:ext cx="3675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mfortaa" w:cs="Comfortaa" w:eastAsia="Comfortaa" w:hAnsi="Comfortaa"/>
                                  <w:b w:val="0"/>
                                  <w:i w:val="0"/>
                                  <w:smallCaps w:val="0"/>
                                  <w:strike w:val="0"/>
                                  <w:color w:val="000000"/>
                                  <w:sz w:val="28"/>
                                  <w:vertAlign w:val="baseline"/>
                                </w:rPr>
                                <w:t xml:space="preserve">Generating electrical pulses according to algorithm results</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209550</wp:posOffset>
                </wp:positionV>
                <wp:extent cx="7481888" cy="4645860"/>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7481888" cy="4645860"/>
                        </a:xfrm>
                        <a:prstGeom prst="rect"/>
                        <a:ln/>
                      </pic:spPr>
                    </pic:pic>
                  </a:graphicData>
                </a:graphic>
              </wp:anchor>
            </w:drawing>
          </mc:Fallback>
        </mc:AlternateContent>
      </w:r>
    </w:p>
    <w:p w:rsidR="00000000" w:rsidDel="00000000" w:rsidP="00000000" w:rsidRDefault="00000000" w:rsidRPr="00000000" w14:paraId="00000043">
      <w:pPr>
        <w:rPr>
          <w:b w:val="1"/>
          <w:color w:val="666666"/>
        </w:rPr>
      </w:pPr>
      <w:r w:rsidDel="00000000" w:rsidR="00000000" w:rsidRPr="00000000">
        <w:rPr>
          <w:rtl w:val="0"/>
        </w:rPr>
      </w:r>
    </w:p>
    <w:p w:rsidR="00000000" w:rsidDel="00000000" w:rsidP="00000000" w:rsidRDefault="00000000" w:rsidRPr="00000000" w14:paraId="00000044">
      <w:pPr>
        <w:rPr>
          <w:b w:val="1"/>
          <w:color w:val="666666"/>
        </w:rPr>
      </w:pPr>
      <w:r w:rsidDel="00000000" w:rsidR="00000000" w:rsidRPr="00000000">
        <w:rPr>
          <w:b w:val="1"/>
          <w:color w:val="666666"/>
          <w:rtl w:val="0"/>
        </w:rPr>
        <w:t xml:space="preserve">WHY WE ARE UNIQUE:</w:t>
      </w:r>
    </w:p>
    <w:p w:rsidR="00000000" w:rsidDel="00000000" w:rsidP="00000000" w:rsidRDefault="00000000" w:rsidRPr="00000000" w14:paraId="00000045">
      <w:pPr>
        <w:rPr>
          <w:color w:val="666666"/>
        </w:rPr>
      </w:pPr>
      <w:r w:rsidDel="00000000" w:rsidR="00000000" w:rsidRPr="00000000">
        <w:rPr>
          <w:color w:val="666666"/>
          <w:rtl w:val="0"/>
        </w:rPr>
        <w:t xml:space="preserve">Other efforts into solving this problem, to the best of our knowledge is as follows:</w:t>
      </w:r>
    </w:p>
    <w:p w:rsidR="00000000" w:rsidDel="00000000" w:rsidP="00000000" w:rsidRDefault="00000000" w:rsidRPr="00000000" w14:paraId="00000046">
      <w:pPr>
        <w:rPr>
          <w:color w:val="666666"/>
        </w:rPr>
      </w:pPr>
      <w:r w:rsidDel="00000000" w:rsidR="00000000" w:rsidRPr="00000000">
        <w:rPr>
          <w:color w:val="666666"/>
          <w:rtl w:val="0"/>
        </w:rPr>
        <w:t xml:space="preserve">Emma Watch - A device made by Microsoft, but not a product, rather only designed for one single person (Emma Lawton)</w:t>
      </w:r>
    </w:p>
    <w:p w:rsidR="00000000" w:rsidDel="00000000" w:rsidP="00000000" w:rsidRDefault="00000000" w:rsidRPr="00000000" w14:paraId="00000047">
      <w:pPr>
        <w:rPr>
          <w:color w:val="666666"/>
        </w:rPr>
      </w:pPr>
      <w:r w:rsidDel="00000000" w:rsidR="00000000" w:rsidRPr="00000000">
        <w:rPr>
          <w:color w:val="666666"/>
          <w:rtl w:val="0"/>
        </w:rPr>
        <w:t xml:space="preserve">GyroGear - A promising product in theory, but has been in development for over 10 years.</w:t>
      </w:r>
    </w:p>
    <w:p w:rsidR="00000000" w:rsidDel="00000000" w:rsidP="00000000" w:rsidRDefault="00000000" w:rsidRPr="00000000" w14:paraId="00000048">
      <w:pPr>
        <w:rPr>
          <w:color w:val="666666"/>
        </w:rPr>
      </w:pPr>
      <w:r w:rsidDel="00000000" w:rsidR="00000000" w:rsidRPr="00000000">
        <w:rPr>
          <w:color w:val="666666"/>
          <w:rtl w:val="0"/>
        </w:rPr>
        <w:t xml:space="preserve">Parkinson’s spoon - While effective, it is limited to only one activity - eating.</w:t>
      </w:r>
    </w:p>
    <w:p w:rsidR="00000000" w:rsidDel="00000000" w:rsidP="00000000" w:rsidRDefault="00000000" w:rsidRPr="00000000" w14:paraId="00000049">
      <w:pPr>
        <w:rPr>
          <w:color w:val="666666"/>
        </w:rPr>
      </w:pPr>
      <w:r w:rsidDel="00000000" w:rsidR="00000000" w:rsidRPr="00000000">
        <w:rPr>
          <w:color w:val="666666"/>
          <w:rtl w:val="0"/>
        </w:rPr>
        <w:t xml:space="preserve">We have combined the best of all these products, and used cutting-edge technology to overcome the problems faced by the previous attempts .</w:t>
      </w:r>
    </w:p>
    <w:p w:rsidR="00000000" w:rsidDel="00000000" w:rsidP="00000000" w:rsidRDefault="00000000" w:rsidRPr="00000000" w14:paraId="0000004A">
      <w:pPr>
        <w:rPr>
          <w:color w:val="666666"/>
        </w:rPr>
      </w:pPr>
      <w:r w:rsidDel="00000000" w:rsidR="00000000" w:rsidRPr="00000000">
        <w:rPr>
          <w:rtl w:val="0"/>
        </w:rPr>
      </w:r>
    </w:p>
    <w:p w:rsidR="00000000" w:rsidDel="00000000" w:rsidP="00000000" w:rsidRDefault="00000000" w:rsidRPr="00000000" w14:paraId="0000004B">
      <w:pPr>
        <w:rPr>
          <w:color w:val="666666"/>
        </w:rPr>
      </w:pPr>
      <w:r w:rsidDel="00000000" w:rsidR="00000000" w:rsidRPr="00000000">
        <w:rPr>
          <w:rtl w:val="0"/>
        </w:rPr>
      </w:r>
    </w:p>
    <w:p w:rsidR="00000000" w:rsidDel="00000000" w:rsidP="00000000" w:rsidRDefault="00000000" w:rsidRPr="00000000" w14:paraId="0000004C">
      <w:pPr>
        <w:rPr>
          <w:color w:val="666666"/>
        </w:rPr>
      </w:pPr>
      <w:r w:rsidDel="00000000" w:rsidR="00000000" w:rsidRPr="00000000">
        <w:rPr>
          <w:rtl w:val="0"/>
        </w:rPr>
      </w:r>
    </w:p>
    <w:p w:rsidR="00000000" w:rsidDel="00000000" w:rsidP="00000000" w:rsidRDefault="00000000" w:rsidRPr="00000000" w14:paraId="0000004D">
      <w:pPr>
        <w:rPr>
          <w:b w:val="1"/>
          <w:color w:val="666666"/>
        </w:rPr>
      </w:pPr>
      <w:r w:rsidDel="00000000" w:rsidR="00000000" w:rsidRPr="00000000">
        <w:rPr>
          <w:b w:val="1"/>
          <w:color w:val="666666"/>
          <w:rtl w:val="0"/>
        </w:rPr>
        <w:t xml:space="preserve">OUR PROGRESS</w:t>
      </w:r>
    </w:p>
    <w:p w:rsidR="00000000" w:rsidDel="00000000" w:rsidP="00000000" w:rsidRDefault="00000000" w:rsidRPr="00000000" w14:paraId="0000004E">
      <w:pPr>
        <w:rPr>
          <w:b w:val="1"/>
          <w:color w:val="666666"/>
        </w:rPr>
      </w:pPr>
      <w:r w:rsidDel="00000000" w:rsidR="00000000" w:rsidRPr="00000000">
        <w:rPr>
          <w:b w:val="1"/>
          <w:color w:val="666666"/>
          <w:rtl w:val="0"/>
        </w:rPr>
        <w:t xml:space="preserve">Mark 1</w:t>
      </w:r>
    </w:p>
    <w:p w:rsidR="00000000" w:rsidDel="00000000" w:rsidP="00000000" w:rsidRDefault="00000000" w:rsidRPr="00000000" w14:paraId="0000004F">
      <w:pPr>
        <w:rPr>
          <w:color w:val="666666"/>
        </w:rPr>
      </w:pPr>
      <w:r w:rsidDel="00000000" w:rsidR="00000000" w:rsidRPr="00000000">
        <w:rPr>
          <w:color w:val="666666"/>
          <w:rtl w:val="0"/>
        </w:rPr>
        <w:t xml:space="preserve">Designed and implemented the AI algorithm, minimum viable cloud connectivity and app prototype. Hardware was configured with the help of a breadboard and custom software was tested on it. Counter frequency is provided by coin motors.</w:t>
      </w:r>
    </w:p>
    <w:p w:rsidR="00000000" w:rsidDel="00000000" w:rsidP="00000000" w:rsidRDefault="00000000" w:rsidRPr="00000000" w14:paraId="00000050">
      <w:pPr>
        <w:rPr>
          <w:b w:val="1"/>
          <w:color w:val="666666"/>
        </w:rPr>
      </w:pPr>
      <w:r w:rsidDel="00000000" w:rsidR="00000000" w:rsidRPr="00000000">
        <w:rPr>
          <w:b w:val="1"/>
          <w:color w:val="666666"/>
          <w:rtl w:val="0"/>
        </w:rPr>
        <w:t xml:space="preserve">Mark 2</w:t>
      </w:r>
    </w:p>
    <w:p w:rsidR="00000000" w:rsidDel="00000000" w:rsidP="00000000" w:rsidRDefault="00000000" w:rsidRPr="00000000" w14:paraId="00000051">
      <w:pPr>
        <w:rPr>
          <w:color w:val="666666"/>
        </w:rPr>
      </w:pPr>
      <w:r w:rsidDel="00000000" w:rsidR="00000000" w:rsidRPr="00000000">
        <w:rPr>
          <w:color w:val="666666"/>
          <w:rtl w:val="0"/>
        </w:rPr>
        <w:t xml:space="preserve">Following the lessons learnt from making our first prototype, we further improved our algorithm to achieve extremely high accuracy of tremor prediction. The hardware was soldered together, and the entire setup is more robust. Cloud connectivity was established via a real time uplink, and user dashboard was implemented. Due to lack of availability of EAP, this model too is powered by coin motors.</w:t>
      </w:r>
    </w:p>
    <w:p w:rsidR="00000000" w:rsidDel="00000000" w:rsidP="00000000" w:rsidRDefault="00000000" w:rsidRPr="00000000" w14:paraId="00000052">
      <w:pPr>
        <w:rPr>
          <w:color w:val="666666"/>
        </w:rPr>
      </w:pPr>
      <w:r w:rsidDel="00000000" w:rsidR="00000000" w:rsidRPr="00000000">
        <w:rPr>
          <w:rtl w:val="0"/>
        </w:rPr>
      </w:r>
    </w:p>
    <w:p w:rsidR="00000000" w:rsidDel="00000000" w:rsidP="00000000" w:rsidRDefault="00000000" w:rsidRPr="00000000" w14:paraId="00000053">
      <w:pPr>
        <w:rPr>
          <w:b w:val="1"/>
          <w:color w:val="666666"/>
        </w:rPr>
      </w:pPr>
      <w:r w:rsidDel="00000000" w:rsidR="00000000" w:rsidRPr="00000000">
        <w:rPr>
          <w:b w:val="1"/>
          <w:color w:val="666666"/>
          <w:rtl w:val="0"/>
        </w:rPr>
        <w:t xml:space="preserve">OUR VISION:</w:t>
      </w:r>
    </w:p>
    <w:p w:rsidR="00000000" w:rsidDel="00000000" w:rsidP="00000000" w:rsidRDefault="00000000" w:rsidRPr="00000000" w14:paraId="00000054">
      <w:pPr>
        <w:rPr>
          <w:color w:val="666666"/>
        </w:rPr>
      </w:pPr>
      <w:r w:rsidDel="00000000" w:rsidR="00000000" w:rsidRPr="00000000">
        <w:rPr>
          <w:color w:val="666666"/>
          <w:rtl w:val="0"/>
        </w:rPr>
        <w:t xml:space="preserve">We envision a sleek, affordable wearable glove, made with Electroactive Polymers and state-of-the-art mobile computing technology. We believe that this product would be invaluable to every person who is affected by hand tremors, and would greatly improve their quality of life.</w:t>
      </w:r>
    </w:p>
    <w:p w:rsidR="00000000" w:rsidDel="00000000" w:rsidP="00000000" w:rsidRDefault="00000000" w:rsidRPr="00000000" w14:paraId="00000055">
      <w:pPr>
        <w:rPr>
          <w:b w:val="1"/>
          <w:color w:val="1155cc"/>
        </w:rPr>
      </w:pPr>
      <w:r w:rsidDel="00000000" w:rsidR="00000000" w:rsidRPr="00000000">
        <w:rPr>
          <w:rtl w:val="0"/>
        </w:rPr>
      </w:r>
    </w:p>
    <w:p w:rsidR="00000000" w:rsidDel="00000000" w:rsidP="00000000" w:rsidRDefault="00000000" w:rsidRPr="00000000" w14:paraId="00000056">
      <w:pPr>
        <w:rPr>
          <w:b w:val="1"/>
          <w:color w:val="1155cc"/>
        </w:rPr>
      </w:pPr>
      <w:r w:rsidDel="00000000" w:rsidR="00000000" w:rsidRPr="00000000">
        <w:rPr>
          <w:b w:val="1"/>
          <w:color w:val="1155cc"/>
          <w:rtl w:val="0"/>
        </w:rPr>
        <w:t xml:space="preserve">What is the problem you are trying to solve?</w:t>
      </w:r>
    </w:p>
    <w:p w:rsidR="00000000" w:rsidDel="00000000" w:rsidP="00000000" w:rsidRDefault="00000000" w:rsidRPr="00000000" w14:paraId="00000057">
      <w:pPr>
        <w:rPr>
          <w:color w:val="666666"/>
        </w:rPr>
      </w:pPr>
      <w:r w:rsidDel="00000000" w:rsidR="00000000" w:rsidRPr="00000000">
        <w:rPr>
          <w:color w:val="666666"/>
          <w:rtl w:val="0"/>
        </w:rPr>
        <w:t xml:space="preserve">Hand tremor influences a huge number of individuals around the world. There is currently very few to almost no external solution existing to cope with this medical condition.  We plan to develop a device that helps in controlling and curtailing the tremors produced by hand tremor related diseases ,</w:t>
      </w:r>
    </w:p>
    <w:p w:rsidR="00000000" w:rsidDel="00000000" w:rsidP="00000000" w:rsidRDefault="00000000" w:rsidRPr="00000000" w14:paraId="00000058">
      <w:pPr>
        <w:rPr>
          <w:color w:val="666666"/>
        </w:rPr>
      </w:pPr>
      <w:r w:rsidDel="00000000" w:rsidR="00000000" w:rsidRPr="00000000">
        <w:rPr>
          <w:rtl w:val="0"/>
        </w:rPr>
      </w:r>
    </w:p>
    <w:p w:rsidR="00000000" w:rsidDel="00000000" w:rsidP="00000000" w:rsidRDefault="00000000" w:rsidRPr="00000000" w14:paraId="00000059">
      <w:pPr>
        <w:rPr>
          <w:b w:val="1"/>
          <w:color w:val="1155cc"/>
        </w:rPr>
      </w:pPr>
      <w:r w:rsidDel="00000000" w:rsidR="00000000" w:rsidRPr="00000000">
        <w:rPr>
          <w:b w:val="1"/>
          <w:color w:val="1155cc"/>
          <w:rtl w:val="0"/>
        </w:rPr>
        <w:t xml:space="preserve">What experiments you will like to do?</w:t>
      </w:r>
    </w:p>
    <w:p w:rsidR="00000000" w:rsidDel="00000000" w:rsidP="00000000" w:rsidRDefault="00000000" w:rsidRPr="00000000" w14:paraId="0000005A">
      <w:pPr>
        <w:rPr>
          <w:color w:val="666666"/>
        </w:rPr>
      </w:pPr>
      <w:r w:rsidDel="00000000" w:rsidR="00000000" w:rsidRPr="00000000">
        <w:rPr>
          <w:color w:val="666666"/>
          <w:rtl w:val="0"/>
        </w:rPr>
        <w:t xml:space="preserve">We are in talks with setting up a camp at Amrita Institute Of Medical Sciences which is affiliated with our university. We plan to test the glove on patients at the hospital , record their feedbacks and effectiveness of the product . With all these metrics measured we plan to release a more reliable beta build .</w:t>
      </w:r>
    </w:p>
    <w:p w:rsidR="00000000" w:rsidDel="00000000" w:rsidP="00000000" w:rsidRDefault="00000000" w:rsidRPr="00000000" w14:paraId="0000005B">
      <w:pPr>
        <w:rPr>
          <w:color w:val="666666"/>
        </w:rPr>
      </w:pPr>
      <w:r w:rsidDel="00000000" w:rsidR="00000000" w:rsidRPr="00000000">
        <w:rPr>
          <w:rtl w:val="0"/>
        </w:rPr>
      </w:r>
    </w:p>
    <w:p w:rsidR="00000000" w:rsidDel="00000000" w:rsidP="00000000" w:rsidRDefault="00000000" w:rsidRPr="00000000" w14:paraId="0000005C">
      <w:pPr>
        <w:rPr>
          <w:color w:val="666666"/>
        </w:rPr>
      </w:pPr>
      <w:r w:rsidDel="00000000" w:rsidR="00000000" w:rsidRPr="00000000">
        <w:rPr>
          <w:rtl w:val="0"/>
        </w:rPr>
      </w:r>
    </w:p>
    <w:p w:rsidR="00000000" w:rsidDel="00000000" w:rsidP="00000000" w:rsidRDefault="00000000" w:rsidRPr="00000000" w14:paraId="0000005D">
      <w:pPr>
        <w:rPr>
          <w:color w:val="666666"/>
        </w:rPr>
      </w:pPr>
      <w:r w:rsidDel="00000000" w:rsidR="00000000" w:rsidRPr="00000000">
        <w:rPr>
          <w:rtl w:val="0"/>
        </w:rPr>
      </w:r>
    </w:p>
    <w:p w:rsidR="00000000" w:rsidDel="00000000" w:rsidP="00000000" w:rsidRDefault="00000000" w:rsidRPr="00000000" w14:paraId="0000005E">
      <w:pPr>
        <w:rPr>
          <w:color w:val="666666"/>
        </w:rPr>
      </w:pPr>
      <w:r w:rsidDel="00000000" w:rsidR="00000000" w:rsidRPr="00000000">
        <w:rPr>
          <w:rtl w:val="0"/>
        </w:rPr>
      </w:r>
    </w:p>
    <w:p w:rsidR="00000000" w:rsidDel="00000000" w:rsidP="00000000" w:rsidRDefault="00000000" w:rsidRPr="00000000" w14:paraId="0000005F">
      <w:pPr>
        <w:rPr>
          <w:color w:val="666666"/>
        </w:rPr>
      </w:pPr>
      <w:r w:rsidDel="00000000" w:rsidR="00000000" w:rsidRPr="00000000">
        <w:rPr>
          <w:rtl w:val="0"/>
        </w:rPr>
      </w:r>
    </w:p>
    <w:p w:rsidR="00000000" w:rsidDel="00000000" w:rsidP="00000000" w:rsidRDefault="00000000" w:rsidRPr="00000000" w14:paraId="00000060">
      <w:pPr>
        <w:rPr>
          <w:b w:val="1"/>
          <w:color w:val="1155cc"/>
        </w:rPr>
      </w:pPr>
      <w:r w:rsidDel="00000000" w:rsidR="00000000" w:rsidRPr="00000000">
        <w:rPr>
          <w:b w:val="1"/>
          <w:color w:val="1155cc"/>
          <w:rtl w:val="0"/>
        </w:rPr>
        <w:t xml:space="preserve">What will be requirement to get idea conceptualised?</w:t>
      </w:r>
    </w:p>
    <w:p w:rsidR="00000000" w:rsidDel="00000000" w:rsidP="00000000" w:rsidRDefault="00000000" w:rsidRPr="00000000" w14:paraId="00000061">
      <w:pPr>
        <w:rPr>
          <w:color w:val="666666"/>
        </w:rPr>
      </w:pPr>
      <w:r w:rsidDel="00000000" w:rsidR="00000000" w:rsidRPr="00000000">
        <w:rPr>
          <w:rtl w:val="0"/>
        </w:rPr>
      </w:r>
    </w:p>
    <w:p w:rsidR="00000000" w:rsidDel="00000000" w:rsidP="00000000" w:rsidRDefault="00000000" w:rsidRPr="00000000" w14:paraId="00000062">
      <w:pPr>
        <w:rPr>
          <w:color w:val="666666"/>
        </w:rPr>
      </w:pPr>
      <w:r w:rsidDel="00000000" w:rsidR="00000000" w:rsidRPr="00000000">
        <w:rPr>
          <w:color w:val="666666"/>
          <w:rtl w:val="0"/>
        </w:rPr>
        <w:t xml:space="preserve">1.</w:t>
        <w:tab/>
        <w:t xml:space="preserve">Funding for purchase of necessary equipment which include the processors,      connectors. </w:t>
      </w:r>
    </w:p>
    <w:p w:rsidR="00000000" w:rsidDel="00000000" w:rsidP="00000000" w:rsidRDefault="00000000" w:rsidRPr="00000000" w14:paraId="00000063">
      <w:pPr>
        <w:rPr>
          <w:color w:val="666666"/>
        </w:rPr>
      </w:pPr>
      <w:r w:rsidDel="00000000" w:rsidR="00000000" w:rsidRPr="00000000">
        <w:rPr>
          <w:color w:val="666666"/>
          <w:rtl w:val="0"/>
        </w:rPr>
        <w:t xml:space="preserve">2.</w:t>
        <w:tab/>
        <w:t xml:space="preserve">Funding towards software purchase. </w:t>
      </w:r>
    </w:p>
    <w:p w:rsidR="00000000" w:rsidDel="00000000" w:rsidP="00000000" w:rsidRDefault="00000000" w:rsidRPr="00000000" w14:paraId="00000064">
      <w:pPr>
        <w:rPr>
          <w:color w:val="666666"/>
        </w:rPr>
      </w:pPr>
      <w:r w:rsidDel="00000000" w:rsidR="00000000" w:rsidRPr="00000000">
        <w:rPr>
          <w:color w:val="666666"/>
          <w:rtl w:val="0"/>
        </w:rPr>
        <w:t xml:space="preserve">3.</w:t>
        <w:tab/>
        <w:t xml:space="preserve">Funding for trial run and testing. </w:t>
      </w:r>
    </w:p>
    <w:p w:rsidR="00000000" w:rsidDel="00000000" w:rsidP="00000000" w:rsidRDefault="00000000" w:rsidRPr="00000000" w14:paraId="00000065">
      <w:pPr>
        <w:rPr>
          <w:color w:val="666666"/>
        </w:rPr>
      </w:pPr>
      <w:r w:rsidDel="00000000" w:rsidR="00000000" w:rsidRPr="00000000">
        <w:rPr>
          <w:rtl w:val="0"/>
        </w:rPr>
      </w:r>
    </w:p>
    <w:p w:rsidR="00000000" w:rsidDel="00000000" w:rsidP="00000000" w:rsidRDefault="00000000" w:rsidRPr="00000000" w14:paraId="00000066">
      <w:pPr>
        <w:rPr>
          <w:color w:val="666666"/>
        </w:rPr>
      </w:pPr>
      <w:r w:rsidDel="00000000" w:rsidR="00000000" w:rsidRPr="00000000">
        <w:rPr>
          <w:rtl w:val="0"/>
        </w:rPr>
      </w:r>
    </w:p>
    <w:p w:rsidR="00000000" w:rsidDel="00000000" w:rsidP="00000000" w:rsidRDefault="00000000" w:rsidRPr="00000000" w14:paraId="00000067">
      <w:pPr>
        <w:pStyle w:val="Heading1"/>
        <w:spacing w:line="312" w:lineRule="auto"/>
        <w:ind w:left="-6.666666666666762" w:right="0" w:firstLine="0"/>
        <w:rPr/>
      </w:pPr>
      <w:bookmarkStart w:colFirst="0" w:colLast="0" w:name="_7ph9q0es2kng" w:id="10"/>
      <w:bookmarkEnd w:id="10"/>
      <w:r w:rsidDel="00000000" w:rsidR="00000000" w:rsidRPr="00000000">
        <w:rPr/>
        <mc:AlternateContent>
          <mc:Choice Requires="wpg">
            <w:drawing>
              <wp:inline distB="0" distT="0" distL="0" distR="0">
                <wp:extent cx="647700" cy="60722"/>
                <wp:effectExtent b="0" l="0" r="0" t="0"/>
                <wp:docPr id="6" name=""/>
                <a:graphic>
                  <a:graphicData uri="http://schemas.microsoft.com/office/word/2010/wordprocessingGroup">
                    <wpg:wgp>
                      <wpg:cNvGrpSpPr/>
                      <wpg:grpSpPr>
                        <a:xfrm>
                          <a:off x="829856" y="1610579"/>
                          <a:ext cx="647700" cy="60722"/>
                          <a:chOff x="829856" y="1610579"/>
                          <a:chExt cx="589606" cy="37548"/>
                        </a:xfrm>
                      </wpg:grpSpPr>
                      <wpg:grpSp>
                        <wpg:cNvGrpSpPr/>
                        <wpg:grpSpPr>
                          <a:xfrm>
                            <a:off x="829856" y="1610579"/>
                            <a:ext cx="589606" cy="37548"/>
                            <a:chOff x="4580561" y="2589004"/>
                            <a:chExt cx="1064464" cy="25200"/>
                          </a:xfrm>
                        </wpg:grpSpPr>
                        <wps:wsp>
                          <wps:cNvSpPr/>
                          <wps:cNvPr id="3" name="Shape 3"/>
                          <wps:spPr>
                            <a:xfrm rot="-5400000">
                              <a:off x="5366325" y="2335504"/>
                              <a:ext cx="25200" cy="532200"/>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4836311" y="2333254"/>
                              <a:ext cx="25200" cy="536700"/>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47700" cy="60722"/>
                <wp:effectExtent b="0" l="0" r="0" t="0"/>
                <wp:docPr id="6"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647700" cy="607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8">
      <w:pPr>
        <w:pStyle w:val="Heading1"/>
        <w:spacing w:line="312" w:lineRule="auto"/>
        <w:ind w:left="-6.666666666666762" w:right="0" w:firstLine="0"/>
        <w:rPr/>
      </w:pPr>
      <w:bookmarkStart w:colFirst="0" w:colLast="0" w:name="_e0u8nlwvtsto" w:id="11"/>
      <w:bookmarkEnd w:id="11"/>
      <w:r w:rsidDel="00000000" w:rsidR="00000000" w:rsidRPr="00000000">
        <w:rPr>
          <w:rtl w:val="0"/>
        </w:rPr>
        <w:t xml:space="preserve">C. Strategy</w:t>
      </w:r>
      <w:r w:rsidDel="00000000" w:rsidR="00000000" w:rsidRPr="00000000">
        <w:rPr>
          <w:rtl w:val="0"/>
        </w:rPr>
      </w:r>
    </w:p>
    <w:p w:rsidR="00000000" w:rsidDel="00000000" w:rsidP="00000000" w:rsidRDefault="00000000" w:rsidRPr="00000000" w14:paraId="00000069">
      <w:pPr>
        <w:spacing w:line="312" w:lineRule="auto"/>
        <w:ind w:left="-6.666666666666762" w:right="0" w:firstLine="0"/>
        <w:rPr/>
      </w:pPr>
      <w:r w:rsidDel="00000000" w:rsidR="00000000" w:rsidRPr="00000000">
        <w:rPr>
          <w:rtl w:val="0"/>
        </w:rPr>
      </w:r>
    </w:p>
    <w:p w:rsidR="00000000" w:rsidDel="00000000" w:rsidP="00000000" w:rsidRDefault="00000000" w:rsidRPr="00000000" w14:paraId="0000006A">
      <w:pPr>
        <w:spacing w:after="0" w:before="0" w:line="312" w:lineRule="auto"/>
        <w:ind w:left="-6.666666666666762" w:right="0" w:firstLine="0"/>
        <w:rPr>
          <w:b w:val="1"/>
          <w:color w:val="1155cc"/>
        </w:rPr>
      </w:pPr>
      <w:r w:rsidDel="00000000" w:rsidR="00000000" w:rsidRPr="00000000">
        <w:rPr>
          <w:b w:val="1"/>
          <w:color w:val="1155cc"/>
          <w:rtl w:val="0"/>
        </w:rPr>
        <w:t xml:space="preserve">What if you do not get incubation support from DIIF? </w:t>
      </w:r>
    </w:p>
    <w:p w:rsidR="00000000" w:rsidDel="00000000" w:rsidP="00000000" w:rsidRDefault="00000000" w:rsidRPr="00000000" w14:paraId="0000006B">
      <w:pPr>
        <w:spacing w:after="0" w:before="0" w:line="312" w:lineRule="auto"/>
        <w:ind w:left="-6.666666666666762" w:right="0" w:firstLine="0"/>
        <w:rPr/>
      </w:pPr>
      <w:r w:rsidDel="00000000" w:rsidR="00000000" w:rsidRPr="00000000">
        <w:rPr>
          <w:rtl w:val="0"/>
        </w:rPr>
        <w:t xml:space="preserve">We are hopeful to get the financial support and mentorship from DIIF. If unfortunately not, we will maintain a positive outlook and still relentlessly pursue our dream of making this product a reality .</w:t>
      </w:r>
    </w:p>
    <w:p w:rsidR="00000000" w:rsidDel="00000000" w:rsidP="00000000" w:rsidRDefault="00000000" w:rsidRPr="00000000" w14:paraId="0000006C">
      <w:pPr>
        <w:spacing w:after="0" w:before="0" w:line="312" w:lineRule="auto"/>
        <w:ind w:left="-6.666666666666762" w:right="0" w:firstLine="0"/>
        <w:rPr/>
      </w:pPr>
      <w:r w:rsidDel="00000000" w:rsidR="00000000" w:rsidRPr="00000000">
        <w:rPr>
          <w:rtl w:val="0"/>
        </w:rPr>
      </w:r>
    </w:p>
    <w:p w:rsidR="00000000" w:rsidDel="00000000" w:rsidP="00000000" w:rsidRDefault="00000000" w:rsidRPr="00000000" w14:paraId="0000006D">
      <w:pPr>
        <w:spacing w:after="0" w:before="0" w:line="312" w:lineRule="auto"/>
        <w:ind w:left="-6.666666666666762" w:right="0" w:firstLine="0"/>
        <w:rPr>
          <w:b w:val="1"/>
          <w:color w:val="1155cc"/>
        </w:rPr>
      </w:pPr>
      <w:r w:rsidDel="00000000" w:rsidR="00000000" w:rsidRPr="00000000">
        <w:rPr>
          <w:b w:val="1"/>
          <w:color w:val="1155cc"/>
          <w:rtl w:val="0"/>
        </w:rPr>
        <w:t xml:space="preserve">What if you get incubation support from DIIF?</w:t>
      </w:r>
    </w:p>
    <w:p w:rsidR="00000000" w:rsidDel="00000000" w:rsidP="00000000" w:rsidRDefault="00000000" w:rsidRPr="00000000" w14:paraId="0000006E">
      <w:pPr>
        <w:spacing w:after="0" w:before="0" w:line="312" w:lineRule="auto"/>
        <w:ind w:left="-6.666666666666762" w:right="0" w:firstLine="0"/>
        <w:rPr/>
      </w:pPr>
      <w:r w:rsidDel="00000000" w:rsidR="00000000" w:rsidRPr="00000000">
        <w:rPr>
          <w:rtl w:val="0"/>
        </w:rPr>
        <w:t xml:space="preserve">Immediate step would be to strategize the testing plan followed by the strategization plan for the project ,  and to finalize the schedule for the beta version release of the product. </w:t>
      </w:r>
    </w:p>
    <w:p w:rsidR="00000000" w:rsidDel="00000000" w:rsidP="00000000" w:rsidRDefault="00000000" w:rsidRPr="00000000" w14:paraId="0000006F">
      <w:pPr>
        <w:spacing w:after="0" w:before="0" w:line="312" w:lineRule="auto"/>
        <w:ind w:left="-6.666666666666762" w:right="0" w:firstLine="0"/>
        <w:rPr/>
      </w:pPr>
      <w:r w:rsidDel="00000000" w:rsidR="00000000" w:rsidRPr="00000000">
        <w:rPr>
          <w:rtl w:val="0"/>
        </w:rPr>
      </w:r>
    </w:p>
    <w:p w:rsidR="00000000" w:rsidDel="00000000" w:rsidP="00000000" w:rsidRDefault="00000000" w:rsidRPr="00000000" w14:paraId="00000070">
      <w:pPr>
        <w:spacing w:after="0" w:before="0" w:line="312" w:lineRule="auto"/>
        <w:ind w:left="-6.666666666666762" w:right="0" w:firstLine="0"/>
        <w:rPr>
          <w:b w:val="1"/>
          <w:color w:val="1155cc"/>
        </w:rPr>
      </w:pPr>
      <w:r w:rsidDel="00000000" w:rsidR="00000000" w:rsidRPr="00000000">
        <w:rPr>
          <w:b w:val="1"/>
          <w:color w:val="1155cc"/>
          <w:rtl w:val="0"/>
        </w:rPr>
        <w:t xml:space="preserve">How do you plan to scale up your start-up?</w:t>
      </w:r>
    </w:p>
    <w:p w:rsidR="00000000" w:rsidDel="00000000" w:rsidP="00000000" w:rsidRDefault="00000000" w:rsidRPr="00000000" w14:paraId="00000071">
      <w:pPr>
        <w:spacing w:after="0" w:before="0" w:line="312" w:lineRule="auto"/>
        <w:ind w:left="-6.666666666666762" w:right="0" w:firstLine="0"/>
        <w:rPr/>
      </w:pPr>
      <w:r w:rsidDel="00000000" w:rsidR="00000000" w:rsidRPr="00000000">
        <w:rPr>
          <w:rtl w:val="0"/>
        </w:rPr>
        <w:t xml:space="preserve">To our understanding and study results additionally uncover that, the item is one of a kind in the entirety of its highlights. Both broadly and universally the item will have part of extension. Before productizing, we will do a preliminary pilot run by connecting the emergency clinics in volume, take the input and turn out with strong, completely useful, industry prepared arrangement. This would require time and coaching from DIIF specialists.</w:t>
      </w:r>
    </w:p>
    <w:p w:rsidR="00000000" w:rsidDel="00000000" w:rsidP="00000000" w:rsidRDefault="00000000" w:rsidRPr="00000000" w14:paraId="00000072">
      <w:pPr>
        <w:spacing w:after="0" w:before="0" w:line="312" w:lineRule="auto"/>
        <w:ind w:left="-6.666666666666762" w:right="0" w:firstLine="0"/>
        <w:rPr/>
      </w:pPr>
      <w:r w:rsidDel="00000000" w:rsidR="00000000" w:rsidRPr="00000000">
        <w:rPr>
          <w:rtl w:val="0"/>
        </w:rPr>
      </w:r>
    </w:p>
    <w:p w:rsidR="00000000" w:rsidDel="00000000" w:rsidP="00000000" w:rsidRDefault="00000000" w:rsidRPr="00000000" w14:paraId="00000073">
      <w:pPr>
        <w:spacing w:after="0" w:before="0" w:line="312" w:lineRule="auto"/>
        <w:ind w:left="-6.666666666666762" w:right="0" w:firstLine="0"/>
        <w:rPr>
          <w:b w:val="1"/>
          <w:color w:val="1155cc"/>
        </w:rPr>
      </w:pPr>
      <w:r w:rsidDel="00000000" w:rsidR="00000000" w:rsidRPr="00000000">
        <w:rPr>
          <w:b w:val="1"/>
          <w:color w:val="1155cc"/>
          <w:rtl w:val="0"/>
        </w:rPr>
        <w:t xml:space="preserve"> What are the challenges you are facing now and you foresee in next 2 years?</w:t>
      </w:r>
    </w:p>
    <w:p w:rsidR="00000000" w:rsidDel="00000000" w:rsidP="00000000" w:rsidRDefault="00000000" w:rsidRPr="00000000" w14:paraId="00000074">
      <w:pPr>
        <w:numPr>
          <w:ilvl w:val="0"/>
          <w:numId w:val="1"/>
        </w:numPr>
        <w:spacing w:after="0" w:before="0" w:line="312" w:lineRule="auto"/>
        <w:ind w:left="720" w:right="0" w:hanging="360"/>
        <w:rPr>
          <w:u w:val="none"/>
        </w:rPr>
      </w:pPr>
      <w:r w:rsidDel="00000000" w:rsidR="00000000" w:rsidRPr="00000000">
        <w:rPr>
          <w:rtl w:val="0"/>
        </w:rPr>
        <w:t xml:space="preserve">Getting permissions for testing the product .</w:t>
      </w:r>
    </w:p>
    <w:p w:rsidR="00000000" w:rsidDel="00000000" w:rsidP="00000000" w:rsidRDefault="00000000" w:rsidRPr="00000000" w14:paraId="00000075">
      <w:pPr>
        <w:numPr>
          <w:ilvl w:val="0"/>
          <w:numId w:val="1"/>
        </w:numPr>
        <w:spacing w:after="0" w:before="0" w:line="312" w:lineRule="auto"/>
        <w:ind w:left="720" w:right="0" w:hanging="360"/>
        <w:rPr>
          <w:u w:val="none"/>
        </w:rPr>
      </w:pPr>
      <w:r w:rsidDel="00000000" w:rsidR="00000000" w:rsidRPr="00000000">
        <w:rPr>
          <w:rtl w:val="0"/>
        </w:rPr>
        <w:t xml:space="preserve">Making the product feel less intrusive by making required design changes .</w:t>
      </w:r>
      <w:r w:rsidDel="00000000" w:rsidR="00000000" w:rsidRPr="00000000">
        <w:rPr>
          <w:rtl w:val="0"/>
        </w:rPr>
      </w:r>
    </w:p>
    <w:p w:rsidR="00000000" w:rsidDel="00000000" w:rsidP="00000000" w:rsidRDefault="00000000" w:rsidRPr="00000000" w14:paraId="00000076">
      <w:pPr>
        <w:pStyle w:val="Heading1"/>
        <w:spacing w:line="312" w:lineRule="auto"/>
        <w:ind w:left="-6.666666666666762" w:right="0" w:firstLine="0"/>
        <w:rPr/>
      </w:pPr>
      <w:bookmarkStart w:colFirst="0" w:colLast="0" w:name="_43ibmplfwv3i" w:id="12"/>
      <w:bookmarkEnd w:id="12"/>
      <w:r w:rsidDel="00000000" w:rsidR="00000000" w:rsidRPr="00000000">
        <w:rPr/>
        <mc:AlternateContent>
          <mc:Choice Requires="wpg">
            <w:drawing>
              <wp:inline distB="0" distT="0" distL="0" distR="0">
                <wp:extent cx="647700" cy="60722"/>
                <wp:effectExtent b="0" l="0" r="0" t="0"/>
                <wp:docPr id="7" name=""/>
                <a:graphic>
                  <a:graphicData uri="http://schemas.microsoft.com/office/word/2010/wordprocessingGroup">
                    <wpg:wgp>
                      <wpg:cNvGrpSpPr/>
                      <wpg:grpSpPr>
                        <a:xfrm>
                          <a:off x="829856" y="1610579"/>
                          <a:ext cx="647700" cy="60722"/>
                          <a:chOff x="829856" y="1610579"/>
                          <a:chExt cx="589606" cy="37548"/>
                        </a:xfrm>
                      </wpg:grpSpPr>
                      <wpg:grpSp>
                        <wpg:cNvGrpSpPr/>
                        <wpg:grpSpPr>
                          <a:xfrm>
                            <a:off x="829856" y="1610579"/>
                            <a:ext cx="589606" cy="37548"/>
                            <a:chOff x="4580561" y="2589004"/>
                            <a:chExt cx="1064464" cy="25200"/>
                          </a:xfrm>
                        </wpg:grpSpPr>
                        <wps:wsp>
                          <wps:cNvSpPr/>
                          <wps:cNvPr id="3" name="Shape 3"/>
                          <wps:spPr>
                            <a:xfrm rot="-5400000">
                              <a:off x="5366325" y="2335504"/>
                              <a:ext cx="25200" cy="532200"/>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4836311" y="2333254"/>
                              <a:ext cx="25200" cy="536700"/>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47700" cy="60722"/>
                <wp:effectExtent b="0" l="0" r="0" t="0"/>
                <wp:docPr id="7"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647700" cy="607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7">
      <w:pPr>
        <w:pStyle w:val="Heading1"/>
        <w:spacing w:line="312" w:lineRule="auto"/>
        <w:ind w:left="-6.666666666666762" w:right="0" w:firstLine="0"/>
        <w:rPr/>
      </w:pPr>
      <w:bookmarkStart w:colFirst="0" w:colLast="0" w:name="_dhtpx9b1jqxz" w:id="13"/>
      <w:bookmarkEnd w:id="13"/>
      <w:r w:rsidDel="00000000" w:rsidR="00000000" w:rsidRPr="00000000">
        <w:rPr>
          <w:rtl w:val="0"/>
        </w:rPr>
        <w:t xml:space="preserve">D. Requirements</w:t>
      </w:r>
      <w:r w:rsidDel="00000000" w:rsidR="00000000" w:rsidRPr="00000000">
        <w:rPr>
          <w:rtl w:val="0"/>
        </w:rPr>
      </w:r>
    </w:p>
    <w:p w:rsidR="00000000" w:rsidDel="00000000" w:rsidP="00000000" w:rsidRDefault="00000000" w:rsidRPr="00000000" w14:paraId="00000078">
      <w:pPr>
        <w:spacing w:after="0" w:before="0" w:line="312" w:lineRule="auto"/>
        <w:ind w:left="-6.666666666666762" w:right="0" w:firstLine="0"/>
        <w:rPr/>
      </w:pPr>
      <w:r w:rsidDel="00000000" w:rsidR="00000000" w:rsidRPr="00000000">
        <w:rPr>
          <w:rtl w:val="0"/>
        </w:rPr>
        <w:t xml:space="preserve">1. Funding of Rs. 5 Lakh towards the hardware and necessary components procurement. </w:t>
      </w:r>
    </w:p>
    <w:p w:rsidR="00000000" w:rsidDel="00000000" w:rsidP="00000000" w:rsidRDefault="00000000" w:rsidRPr="00000000" w14:paraId="00000079">
      <w:pPr>
        <w:spacing w:after="0" w:before="0" w:line="312" w:lineRule="auto"/>
        <w:ind w:left="-6.666666666666762" w:right="0" w:firstLine="0"/>
        <w:rPr/>
      </w:pPr>
      <w:r w:rsidDel="00000000" w:rsidR="00000000" w:rsidRPr="00000000">
        <w:rPr>
          <w:rtl w:val="0"/>
        </w:rPr>
        <w:t xml:space="preserve">2. Mentoring from Medical Experts on Zeroing in the design. </w:t>
      </w:r>
    </w:p>
    <w:p w:rsidR="00000000" w:rsidDel="00000000" w:rsidP="00000000" w:rsidRDefault="00000000" w:rsidRPr="00000000" w14:paraId="0000007A">
      <w:pPr>
        <w:spacing w:after="0" w:before="0" w:line="312" w:lineRule="auto"/>
        <w:ind w:left="-6.666666666666762" w:right="0" w:firstLine="0"/>
        <w:rPr/>
      </w:pPr>
      <w:r w:rsidDel="00000000" w:rsidR="00000000" w:rsidRPr="00000000">
        <w:rPr>
          <w:rtl w:val="0"/>
        </w:rPr>
        <w:t xml:space="preserve">3. Funding of Rs. 5 Lakh for the miniaturization, travel and testing. </w:t>
      </w:r>
    </w:p>
    <w:p w:rsidR="00000000" w:rsidDel="00000000" w:rsidP="00000000" w:rsidRDefault="00000000" w:rsidRPr="00000000" w14:paraId="0000007B">
      <w:pPr>
        <w:spacing w:after="0" w:before="0" w:line="312" w:lineRule="auto"/>
        <w:ind w:left="-6.666666666666762" w:right="0" w:firstLine="0"/>
        <w:rPr/>
      </w:pPr>
      <w:r w:rsidDel="00000000" w:rsidR="00000000" w:rsidRPr="00000000">
        <w:rPr>
          <w:rtl w:val="0"/>
        </w:rPr>
      </w:r>
    </w:p>
    <w:p w:rsidR="00000000" w:rsidDel="00000000" w:rsidP="00000000" w:rsidRDefault="00000000" w:rsidRPr="00000000" w14:paraId="0000007C">
      <w:pPr>
        <w:spacing w:after="0" w:before="0" w:line="312" w:lineRule="auto"/>
        <w:ind w:left="-6.666666666666762" w:right="0" w:firstLine="0"/>
        <w:rPr>
          <w:rFonts w:ascii="Lato" w:cs="Lato" w:eastAsia="Lato" w:hAnsi="Lato"/>
        </w:rPr>
      </w:pPr>
      <w:r w:rsidDel="00000000" w:rsidR="00000000" w:rsidRPr="00000000">
        <w:rPr>
          <w:rtl w:val="0"/>
        </w:rPr>
      </w:r>
    </w:p>
    <w:p w:rsidR="00000000" w:rsidDel="00000000" w:rsidP="00000000" w:rsidRDefault="00000000" w:rsidRPr="00000000" w14:paraId="0000007D">
      <w:pPr>
        <w:spacing w:line="312" w:lineRule="auto"/>
        <w:ind w:left="-6.666666666666762" w:right="0" w:firstLine="0"/>
        <w:rPr/>
      </w:pPr>
      <w:r w:rsidDel="00000000" w:rsidR="00000000" w:rsidRPr="00000000">
        <w:rPr>
          <w:rtl w:val="0"/>
        </w:rPr>
      </w:r>
    </w:p>
    <w:p w:rsidR="00000000" w:rsidDel="00000000" w:rsidP="00000000" w:rsidRDefault="00000000" w:rsidRPr="00000000" w14:paraId="0000007E">
      <w:pPr>
        <w:pStyle w:val="Heading1"/>
        <w:spacing w:line="312" w:lineRule="auto"/>
        <w:ind w:left="-6.666666666666762" w:right="0" w:firstLine="0"/>
        <w:rPr>
          <w:rFonts w:ascii="Lato" w:cs="Lato" w:eastAsia="Lato" w:hAnsi="Lato"/>
        </w:rPr>
      </w:pPr>
      <w:bookmarkStart w:colFirst="0" w:colLast="0" w:name="_bdvnnl968ccc" w:id="14"/>
      <w:bookmarkEnd w:id="14"/>
      <w:r w:rsidDel="00000000" w:rsidR="00000000" w:rsidRPr="00000000">
        <w:rPr/>
        <mc:AlternateContent>
          <mc:Choice Requires="wpg">
            <w:drawing>
              <wp:inline distB="0" distT="0" distL="0" distR="0">
                <wp:extent cx="647700" cy="60722"/>
                <wp:effectExtent b="0" l="0" r="0" t="0"/>
                <wp:docPr id="3" name=""/>
                <a:graphic>
                  <a:graphicData uri="http://schemas.microsoft.com/office/word/2010/wordprocessingGroup">
                    <wpg:wgp>
                      <wpg:cNvGrpSpPr/>
                      <wpg:grpSpPr>
                        <a:xfrm>
                          <a:off x="959721" y="1480714"/>
                          <a:ext cx="647700" cy="60722"/>
                          <a:chOff x="959721" y="1480714"/>
                          <a:chExt cx="331122" cy="297278"/>
                        </a:xfrm>
                      </wpg:grpSpPr>
                      <wps:wsp>
                        <wps:cNvSpPr/>
                        <wps:cNvPr id="3" name="Shape 3"/>
                        <wps:spPr>
                          <a:xfrm rot="-5400000">
                            <a:off x="1253295" y="1481960"/>
                            <a:ext cx="37548" cy="294786"/>
                          </a:xfrm>
                          <a:prstGeom prst="rect">
                            <a:avLst/>
                          </a:prstGeom>
                          <a:solidFill>
                            <a:srgbClr val="EB5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959721" y="1480714"/>
                            <a:ext cx="37548" cy="297278"/>
                          </a:xfrm>
                          <a:prstGeom prst="rect">
                            <a:avLst/>
                          </a:prstGeom>
                          <a:solidFill>
                            <a:srgbClr val="1A99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0" distT="0" distL="0" distR="0">
                <wp:extent cx="647700" cy="60722"/>
                <wp:effectExtent b="0" l="0" r="0" t="0"/>
                <wp:docPr id="3"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647700" cy="607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F">
      <w:pPr>
        <w:pStyle w:val="Heading1"/>
        <w:spacing w:line="312" w:lineRule="auto"/>
        <w:ind w:left="-6.666666666666762" w:right="0" w:firstLine="0"/>
        <w:rPr/>
      </w:pPr>
      <w:bookmarkStart w:colFirst="0" w:colLast="0" w:name="_654wk2lof9sz" w:id="15"/>
      <w:bookmarkEnd w:id="15"/>
      <w:r w:rsidDel="00000000" w:rsidR="00000000" w:rsidRPr="00000000">
        <w:rPr>
          <w:rtl w:val="0"/>
        </w:rPr>
        <w:t xml:space="preserve">E. Abstract / Summary of proposal (Maximum 200 words):</w:t>
      </w:r>
      <w:r w:rsidDel="00000000" w:rsidR="00000000" w:rsidRPr="00000000">
        <w:rPr>
          <w:rtl w:val="0"/>
        </w:rPr>
      </w:r>
    </w:p>
    <w:p w:rsidR="00000000" w:rsidDel="00000000" w:rsidP="00000000" w:rsidRDefault="00000000" w:rsidRPr="00000000" w14:paraId="00000080">
      <w:pPr>
        <w:spacing w:line="312" w:lineRule="auto"/>
        <w:ind w:left="-6.666666666666762" w:right="0" w:firstLine="0"/>
        <w:rPr/>
      </w:pPr>
      <w:r w:rsidDel="00000000" w:rsidR="00000000" w:rsidRPr="00000000">
        <w:rPr>
          <w:rtl w:val="0"/>
        </w:rPr>
      </w:r>
    </w:p>
    <w:p w:rsidR="00000000" w:rsidDel="00000000" w:rsidP="00000000" w:rsidRDefault="00000000" w:rsidRPr="00000000" w14:paraId="00000081">
      <w:pPr>
        <w:spacing w:line="312" w:lineRule="auto"/>
        <w:ind w:left="-6.666666666666762" w:right="0" w:firstLine="0"/>
        <w:rPr/>
      </w:pPr>
      <w:r w:rsidDel="00000000" w:rsidR="00000000" w:rsidRPr="00000000">
        <w:rPr>
          <w:rtl w:val="0"/>
        </w:rPr>
        <w:t xml:space="preserve">We propose the development of a glove that is able to dynamically conceive the motion of a user's hand  and ascertain the difference between intentional movement and  unintentional movement. Further we plan to quantify, verify and attempt to provide haptic response to the users' fingers with the help of coin electroactive polymers to help counteract the unwanted vibration.     </w:t>
      </w:r>
    </w:p>
    <w:p w:rsidR="00000000" w:rsidDel="00000000" w:rsidP="00000000" w:rsidRDefault="00000000" w:rsidRPr="00000000" w14:paraId="00000082">
      <w:pPr>
        <w:spacing w:line="312" w:lineRule="auto"/>
        <w:ind w:left="-6.666666666666762" w:right="0" w:firstLine="0"/>
        <w:rPr/>
      </w:pPr>
      <w:r w:rsidDel="00000000" w:rsidR="00000000" w:rsidRPr="00000000">
        <w:rPr>
          <w:rtl w:val="0"/>
        </w:rPr>
      </w:r>
    </w:p>
    <w:p w:rsidR="00000000" w:rsidDel="00000000" w:rsidP="00000000" w:rsidRDefault="00000000" w:rsidRPr="00000000" w14:paraId="00000083">
      <w:pPr>
        <w:spacing w:line="312" w:lineRule="auto"/>
        <w:ind w:left="-6.666666666666762" w:right="0" w:firstLine="0"/>
        <w:rPr/>
      </w:pPr>
      <w:r w:rsidDel="00000000" w:rsidR="00000000" w:rsidRPr="00000000">
        <w:rPr>
          <w:rtl w:val="0"/>
        </w:rPr>
        <w:t xml:space="preserve">Currently there are 10 million people in the world affected by Parkinson's . We believe that our product shouldn't just die on the drawing board, but instead should be out there, impacting real lives and we want to play our part in making the world a better place .</w:t>
      </w:r>
    </w:p>
    <w:p w:rsidR="00000000" w:rsidDel="00000000" w:rsidP="00000000" w:rsidRDefault="00000000" w:rsidRPr="00000000" w14:paraId="00000084">
      <w:pPr>
        <w:spacing w:line="312" w:lineRule="auto"/>
        <w:ind w:left="-6.666666666666762" w:right="0" w:firstLine="0"/>
        <w:rPr/>
      </w:pPr>
      <w:r w:rsidDel="00000000" w:rsidR="00000000" w:rsidRPr="00000000">
        <w:rPr>
          <w:rtl w:val="0"/>
        </w:rPr>
      </w:r>
    </w:p>
    <w:sectPr>
      <w:headerReference r:id="rId24" w:type="default"/>
      <w:headerReference r:id="rId25" w:type="first"/>
      <w:footerReference r:id="rId26" w:type="default"/>
      <w:footerReference r:id="rId27"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ind w:left="-560.7874015748031"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Style w:val="Heading2"/>
      <w:rPr/>
    </w:pPr>
    <w:bookmarkStart w:colFirst="0" w:colLast="0" w:name="_49zr39fjsidi" w:id="16"/>
    <w:bookmarkEnd w:id="16"/>
    <w:r w:rsidDel="00000000" w:rsidR="00000000" w:rsidRPr="00000000">
      <w:rPr>
        <w:rtl w:val="0"/>
      </w:rPr>
      <w:t xml:space="preserve">ISSUED BY</w:t>
    </w:r>
  </w:p>
  <w:p w:rsidR="00000000" w:rsidDel="00000000" w:rsidP="00000000" w:rsidRDefault="00000000" w:rsidRPr="00000000" w14:paraId="00000089">
    <w:pPr>
      <w:spacing w:line="360" w:lineRule="auto"/>
      <w:ind w:left="0" w:firstLine="0"/>
      <w:rPr/>
    </w:pPr>
    <w:r w:rsidDel="00000000" w:rsidR="00000000" w:rsidRPr="00000000">
      <w:rPr>
        <w:rtl w:val="0"/>
      </w:rPr>
      <w:t xml:space="preserve">Team Exalters</w:t>
    </w:r>
  </w:p>
  <w:p w:rsidR="00000000" w:rsidDel="00000000" w:rsidP="00000000" w:rsidRDefault="00000000" w:rsidRPr="00000000" w14:paraId="0000008A">
    <w:pPr>
      <w:ind w:hanging="90"/>
      <w:rPr/>
    </w:pPr>
    <w:r w:rsidDel="00000000" w:rsidR="00000000" w:rsidRPr="00000000">
      <w:rPr>
        <w:rtl w:val="0"/>
      </w:rPr>
    </w:r>
  </w:p>
  <w:p w:rsidR="00000000" w:rsidDel="00000000" w:rsidP="00000000" w:rsidRDefault="00000000" w:rsidRPr="00000000" w14:paraId="0000008B">
    <w:pPr>
      <w:pStyle w:val="Heading2"/>
      <w:rPr/>
    </w:pPr>
    <w:bookmarkStart w:colFirst="0" w:colLast="0" w:name="_7yzzupsqdvc" w:id="17"/>
    <w:bookmarkEnd w:id="17"/>
    <w:r w:rsidDel="00000000" w:rsidR="00000000" w:rsidRPr="00000000">
      <w:rPr>
        <w:rtl w:val="0"/>
      </w:rPr>
      <w:t xml:space="preserve">REPRESENTATIVES</w:t>
    </w:r>
  </w:p>
  <w:p w:rsidR="00000000" w:rsidDel="00000000" w:rsidP="00000000" w:rsidRDefault="00000000" w:rsidRPr="00000000" w14:paraId="0000008C">
    <w:pPr>
      <w:ind w:left="0" w:firstLine="0"/>
      <w:rPr/>
    </w:pPr>
    <w:r w:rsidDel="00000000" w:rsidR="00000000" w:rsidRPr="00000000">
      <w:rPr>
        <w:rtl w:val="0"/>
      </w:rPr>
      <w:t xml:space="preserve">Dana Vishnu K B</w:t>
    </w:r>
  </w:p>
  <w:p w:rsidR="00000000" w:rsidDel="00000000" w:rsidP="00000000" w:rsidRDefault="00000000" w:rsidRPr="00000000" w14:paraId="0000008D">
    <w:pPr>
      <w:ind w:left="0" w:firstLine="0"/>
      <w:rPr/>
    </w:pPr>
    <w:r w:rsidDel="00000000" w:rsidR="00000000" w:rsidRPr="00000000">
      <w:rPr>
        <w:rtl w:val="0"/>
      </w:rPr>
      <w:t xml:space="preserve">Dhanush G A</w:t>
    </w:r>
  </w:p>
  <w:p w:rsidR="00000000" w:rsidDel="00000000" w:rsidP="00000000" w:rsidRDefault="00000000" w:rsidRPr="00000000" w14:paraId="0000008E">
    <w:pPr>
      <w:ind w:left="0" w:firstLine="0"/>
      <w:rPr/>
    </w:pPr>
    <w:r w:rsidDel="00000000" w:rsidR="00000000" w:rsidRPr="00000000">
      <w:rPr>
        <w:rtl w:val="0"/>
      </w:rPr>
      <w:t xml:space="preserve">Kiran S Raj </w:t>
    </w:r>
  </w:p>
  <w:p w:rsidR="00000000" w:rsidDel="00000000" w:rsidP="00000000" w:rsidRDefault="00000000" w:rsidRPr="00000000" w14:paraId="0000008F">
    <w:pPr>
      <w:ind w:left="0" w:firstLine="0"/>
      <w:rPr/>
    </w:pPr>
    <w:r w:rsidDel="00000000" w:rsidR="00000000" w:rsidRPr="00000000">
      <w:rPr>
        <w:rtl w:val="0"/>
      </w:rPr>
      <w:t xml:space="preserve">Siddharth S</w:t>
    </w:r>
  </w:p>
  <w:p w:rsidR="00000000" w:rsidDel="00000000" w:rsidP="00000000" w:rsidRDefault="00000000" w:rsidRPr="00000000" w14:paraId="00000090">
    <w:pPr>
      <w:ind w:left="0" w:firstLine="0"/>
      <w:rPr/>
    </w:pPr>
    <w:r w:rsidDel="00000000" w:rsidR="00000000" w:rsidRPr="00000000">
      <w:rPr>
        <w:rtl w:val="0"/>
      </w:rPr>
      <w:t xml:space="preserve">Shriram K V</w:t>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firstLine="0"/>
      <w:rPr/>
    </w:pPr>
    <w:r w:rsidDel="00000000" w:rsidR="00000000" w:rsidRPr="00000000">
      <w:rPr>
        <w:rtl w:val="0"/>
      </w:rPr>
    </w:r>
  </w:p>
  <w:p w:rsidR="00000000" w:rsidDel="00000000" w:rsidP="00000000" w:rsidRDefault="00000000" w:rsidRPr="00000000" w14:paraId="00000094">
    <w:pPr>
      <w:ind w:left="0" w:firstLine="0"/>
      <w:jc w:val="center"/>
      <w:rPr>
        <w:sz w:val="20"/>
        <w:szCs w:val="20"/>
      </w:rPr>
    </w:pPr>
    <w:r w:rsidDel="00000000" w:rsidR="00000000" w:rsidRPr="00000000">
      <w:rPr>
        <w:rtl w:val="0"/>
      </w:rPr>
    </w:r>
  </w:p>
  <w:p w:rsidR="00000000" w:rsidDel="00000000" w:rsidP="00000000" w:rsidRDefault="00000000" w:rsidRPr="00000000" w14:paraId="00000095">
    <w:pPr>
      <w:ind w:left="-560.7874015748031" w:firstLine="0"/>
      <w:jc w:val="center"/>
      <w:rPr>
        <w:sz w:val="20"/>
        <w:szCs w:val="20"/>
      </w:rPr>
    </w:pPr>
    <w:r w:rsidDel="00000000" w:rsidR="00000000" w:rsidRPr="00000000">
      <w:rPr>
        <w:rtl w:val="0"/>
      </w:rPr>
    </w:r>
  </w:p>
  <w:p w:rsidR="00000000" w:rsidDel="00000000" w:rsidP="00000000" w:rsidRDefault="00000000" w:rsidRPr="00000000" w14:paraId="00000096">
    <w:pPr>
      <w:ind w:left="-560.7874015748031" w:firstLine="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ind w:left="-173.33333333333343"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rFonts w:ascii="Montserrat" w:cs="Montserrat" w:eastAsia="Montserrat" w:hAnsi="Montserrat"/>
        <w:color w:val="31313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595959"/>
        <w:sz w:val="24"/>
        <w:szCs w:val="24"/>
        <w:lang w:val="en_GB"/>
      </w:rPr>
    </w:rPrDefault>
    <w:pPrDefault>
      <w:pPr>
        <w:spacing w:line="312" w:lineRule="auto"/>
        <w:ind w:left="-6.666666666666762"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pPr>
    <w:rPr>
      <w:rFonts w:ascii="Raleway" w:cs="Raleway" w:eastAsia="Raleway" w:hAnsi="Raleway"/>
      <w:b w:val="1"/>
      <w:color w:val="1a1a1a"/>
      <w:sz w:val="40"/>
      <w:szCs w:val="40"/>
    </w:rPr>
  </w:style>
  <w:style w:type="paragraph" w:styleId="Heading2">
    <w:name w:val="heading 2"/>
    <w:basedOn w:val="Normal"/>
    <w:next w:val="Normal"/>
    <w:pPr>
      <w:keepNext w:val="1"/>
      <w:keepLines w:val="1"/>
    </w:pPr>
    <w:rPr>
      <w:b w:val="1"/>
      <w:color w:val="1a1a1a"/>
    </w:rPr>
  </w:style>
  <w:style w:type="paragraph" w:styleId="Heading3">
    <w:name w:val="heading 3"/>
    <w:basedOn w:val="Normal"/>
    <w:next w:val="Normal"/>
    <w:pPr>
      <w:keepNext w:val="1"/>
      <w:keepLines w:val="1"/>
    </w:pPr>
    <w:rPr>
      <w:color w:val="1a9988"/>
    </w:rPr>
  </w:style>
  <w:style w:type="paragraph" w:styleId="Heading4">
    <w:name w:val="heading 4"/>
    <w:basedOn w:val="Normal"/>
    <w:next w:val="Normal"/>
    <w:pPr>
      <w:keepNext w:val="1"/>
      <w:keepLines w:val="1"/>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aleway" w:cs="Raleway" w:eastAsia="Raleway" w:hAnsi="Raleway"/>
      <w:b w:val="1"/>
      <w:color w:val="1a1a1a"/>
      <w:sz w:val="96"/>
      <w:szCs w:val="96"/>
    </w:rPr>
  </w:style>
  <w:style w:type="paragraph" w:styleId="Subtitle">
    <w:name w:val="Subtitle"/>
    <w:basedOn w:val="Normal"/>
    <w:next w:val="Normal"/>
    <w:pPr>
      <w:keepNext w:val="1"/>
      <w:keepLines w:val="1"/>
    </w:pPr>
    <w:rPr>
      <w:b w:val="1"/>
      <w:color w:val="666666"/>
      <w:sz w:val="40"/>
      <w:szCs w:val="4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1.png"/><Relationship Id="rId21" Type="http://schemas.openxmlformats.org/officeDocument/2006/relationships/image" Target="media/image9.png"/><Relationship Id="rId24" Type="http://schemas.openxmlformats.org/officeDocument/2006/relationships/header" Target="header1.xm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footer" Target="footer1.xml"/><Relationship Id="rId25" Type="http://schemas.openxmlformats.org/officeDocument/2006/relationships/header" Target="header2.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4.png"/><Relationship Id="rId11" Type="http://schemas.openxmlformats.org/officeDocument/2006/relationships/image" Target="media/image12.png"/><Relationship Id="rId10" Type="http://schemas.openxmlformats.org/officeDocument/2006/relationships/image" Target="media/image5.png"/><Relationship Id="rId13" Type="http://schemas.openxmlformats.org/officeDocument/2006/relationships/image" Target="media/image13.jpg"/><Relationship Id="rId12" Type="http://schemas.openxmlformats.org/officeDocument/2006/relationships/image" Target="media/image14.png"/><Relationship Id="rId15" Type="http://schemas.openxmlformats.org/officeDocument/2006/relationships/image" Target="media/image17.png"/><Relationship Id="rId14" Type="http://schemas.openxmlformats.org/officeDocument/2006/relationships/image" Target="media/image15.png"/><Relationship Id="rId17" Type="http://schemas.openxmlformats.org/officeDocument/2006/relationships/image" Target="media/image6.png"/><Relationship Id="rId16" Type="http://schemas.openxmlformats.org/officeDocument/2006/relationships/image" Target="media/image16.gif"/><Relationship Id="rId19" Type="http://schemas.openxmlformats.org/officeDocument/2006/relationships/image" Target="media/image10.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