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EC8" w:rsidRPr="007A42C8" w:rsidRDefault="00FC5EC8" w:rsidP="00FC5EC8">
      <w:pPr>
        <w:pStyle w:val="Header"/>
        <w:jc w:val="center"/>
        <w:rPr>
          <w:rFonts w:ascii="Arial" w:hAnsi="Arial" w:cs="Arial"/>
          <w:b/>
          <w:noProof/>
        </w:rPr>
      </w:pPr>
      <w:bookmarkStart w:id="0" w:name="_GoBack"/>
      <w:bookmarkEnd w:id="0"/>
      <w:r w:rsidRPr="007A42C8">
        <w:rPr>
          <w:rFonts w:ascii="Arial" w:hAnsi="Arial" w:cs="Arial"/>
          <w:noProof/>
          <w:lang w:eastAsia="en-IN"/>
        </w:rPr>
        <w:drawing>
          <wp:anchor distT="0" distB="0" distL="114300" distR="114300" simplePos="0" relativeHeight="251686912" behindDoc="0" locked="0" layoutInCell="1" allowOverlap="1">
            <wp:simplePos x="0" y="0"/>
            <wp:positionH relativeFrom="page">
              <wp:posOffset>728980</wp:posOffset>
            </wp:positionH>
            <wp:positionV relativeFrom="paragraph">
              <wp:posOffset>-115570</wp:posOffset>
            </wp:positionV>
            <wp:extent cx="1205865" cy="581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flogo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581025"/>
                    </a:xfrm>
                    <a:prstGeom prst="rect">
                      <a:avLst/>
                    </a:prstGeom>
                  </pic:spPr>
                </pic:pic>
              </a:graphicData>
            </a:graphic>
          </wp:anchor>
        </w:drawing>
      </w:r>
      <w:r w:rsidRPr="007A42C8">
        <w:rPr>
          <w:rFonts w:ascii="Arial" w:hAnsi="Arial" w:cs="Arial"/>
          <w:noProof/>
          <w:lang w:eastAsia="en-IN"/>
        </w:rPr>
        <w:drawing>
          <wp:anchor distT="0" distB="0" distL="114300" distR="114300" simplePos="0" relativeHeight="251687936" behindDoc="1" locked="0" layoutInCell="1" allowOverlap="1">
            <wp:simplePos x="0" y="0"/>
            <wp:positionH relativeFrom="margin">
              <wp:align>right</wp:align>
            </wp:positionH>
            <wp:positionV relativeFrom="paragraph">
              <wp:posOffset>-115890</wp:posOffset>
            </wp:positionV>
            <wp:extent cx="572135" cy="567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SR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135" cy="567055"/>
                    </a:xfrm>
                    <a:prstGeom prst="rect">
                      <a:avLst/>
                    </a:prstGeom>
                  </pic:spPr>
                </pic:pic>
              </a:graphicData>
            </a:graphic>
          </wp:anchor>
        </w:drawing>
      </w:r>
      <w:r w:rsidRPr="007A42C8">
        <w:rPr>
          <w:rFonts w:ascii="Arial" w:hAnsi="Arial" w:cs="Arial"/>
          <w:b/>
          <w:noProof/>
        </w:rPr>
        <w:t>DPSRU Innovation and Incubation Foundation (DIIF)</w:t>
      </w:r>
    </w:p>
    <w:p w:rsidR="00FC5EC8" w:rsidRPr="007A42C8" w:rsidRDefault="00FC5EC8" w:rsidP="00FC5EC8">
      <w:pPr>
        <w:pStyle w:val="Header"/>
        <w:jc w:val="center"/>
        <w:rPr>
          <w:rFonts w:ascii="Arial" w:hAnsi="Arial" w:cs="Arial"/>
        </w:rPr>
      </w:pPr>
      <w:r w:rsidRPr="007A42C8">
        <w:rPr>
          <w:rFonts w:ascii="Arial" w:hAnsi="Arial" w:cs="Arial"/>
        </w:rPr>
        <w:t>Delhi Pharmaceutical Sciences &amp; Research University</w:t>
      </w:r>
    </w:p>
    <w:p w:rsidR="00FC5EC8" w:rsidRPr="007A42C8" w:rsidRDefault="00FC5EC8" w:rsidP="00FC5EC8">
      <w:pPr>
        <w:pStyle w:val="Header"/>
        <w:jc w:val="center"/>
        <w:rPr>
          <w:rFonts w:ascii="Arial" w:hAnsi="Arial" w:cs="Arial"/>
        </w:rPr>
      </w:pPr>
      <w:r w:rsidRPr="007A42C8">
        <w:rPr>
          <w:rFonts w:ascii="Arial" w:hAnsi="Arial" w:cs="Arial"/>
        </w:rPr>
        <w:t>Pushp Vihar, Sector III, MB Road, New Delhi – 110 075</w:t>
      </w:r>
    </w:p>
    <w:p w:rsidR="00997E61" w:rsidRPr="007A42C8" w:rsidRDefault="00997E61" w:rsidP="00A37729">
      <w:pPr>
        <w:shd w:val="clear" w:color="auto" w:fill="FFFFFF"/>
        <w:spacing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 xml:space="preserve">                                      Start Up Pro</w:t>
      </w:r>
      <w:r w:rsidR="00DA3B2D" w:rsidRPr="007A42C8">
        <w:rPr>
          <w:rFonts w:ascii="Arial" w:eastAsia="Times New Roman" w:hAnsi="Arial" w:cs="Arial"/>
          <w:b/>
          <w:color w:val="222222"/>
          <w:lang w:eastAsia="en-IN"/>
        </w:rPr>
        <w:t>posal</w:t>
      </w:r>
    </w:p>
    <w:p w:rsidR="00946A6E" w:rsidRPr="00583BD3" w:rsidRDefault="001C6CFE" w:rsidP="00A37729">
      <w:pPr>
        <w:shd w:val="clear" w:color="auto" w:fill="FFFFFF"/>
        <w:spacing w:after="240" w:line="360" w:lineRule="auto"/>
        <w:jc w:val="both"/>
        <w:rPr>
          <w:rFonts w:ascii="Arial" w:eastAsia="Times New Roman" w:hAnsi="Arial" w:cs="Arial"/>
          <w:b/>
          <w:color w:val="222222"/>
          <w:sz w:val="28"/>
          <w:szCs w:val="28"/>
          <w:u w:val="single"/>
          <w:lang w:eastAsia="en-IN"/>
        </w:rPr>
      </w:pPr>
      <w:r w:rsidRPr="00583BD3">
        <w:rPr>
          <w:rFonts w:ascii="Arial" w:eastAsia="Times New Roman" w:hAnsi="Arial" w:cs="Arial"/>
          <w:b/>
          <w:color w:val="222222"/>
          <w:sz w:val="28"/>
          <w:szCs w:val="28"/>
          <w:u w:val="single"/>
          <w:lang w:eastAsia="en-IN"/>
        </w:rPr>
        <w:t>A.</w:t>
      </w:r>
      <w:r w:rsidR="004801E1" w:rsidRPr="00583BD3">
        <w:rPr>
          <w:rFonts w:ascii="Arial" w:eastAsia="Times New Roman" w:hAnsi="Arial" w:cs="Arial"/>
          <w:b/>
          <w:color w:val="222222"/>
          <w:sz w:val="28"/>
          <w:szCs w:val="28"/>
          <w:u w:val="single"/>
          <w:lang w:eastAsia="en-IN"/>
        </w:rPr>
        <w:t xml:space="preserve"> </w:t>
      </w:r>
      <w:r w:rsidRPr="00583BD3">
        <w:rPr>
          <w:rFonts w:ascii="Arial" w:eastAsia="Times New Roman" w:hAnsi="Arial" w:cs="Arial"/>
          <w:b/>
          <w:color w:val="222222"/>
          <w:sz w:val="28"/>
          <w:szCs w:val="28"/>
          <w:u w:val="single"/>
          <w:lang w:eastAsia="en-IN"/>
        </w:rPr>
        <w:t>Personal information</w:t>
      </w:r>
      <w:r w:rsidR="00946A6E" w:rsidRPr="00583BD3">
        <w:rPr>
          <w:rFonts w:ascii="Arial" w:eastAsia="Times New Roman" w:hAnsi="Arial" w:cs="Arial"/>
          <w:b/>
          <w:color w:val="222222"/>
          <w:sz w:val="28"/>
          <w:szCs w:val="28"/>
          <w:lang w:eastAsia="en-IN"/>
        </w:rPr>
        <w:t>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1"/>
        <w:gridCol w:w="3904"/>
      </w:tblGrid>
      <w:tr w:rsidR="00C26CB5" w:rsidRPr="007A42C8" w:rsidTr="00CC2C0E">
        <w:trPr>
          <w:trHeight w:val="456"/>
        </w:trPr>
        <w:tc>
          <w:tcPr>
            <w:tcW w:w="4931" w:type="dxa"/>
          </w:tcPr>
          <w:p w:rsidR="00C26CB5" w:rsidRPr="007A42C8" w:rsidRDefault="00C26CB5" w:rsidP="00C26CB5">
            <w:pPr>
              <w:spacing w:after="240" w:line="360" w:lineRule="auto"/>
              <w:ind w:left="75"/>
              <w:jc w:val="both"/>
              <w:rPr>
                <w:rFonts w:ascii="Arial" w:hAnsi="Arial" w:cs="Arial"/>
              </w:rPr>
            </w:pPr>
            <w:r w:rsidRPr="007A42C8">
              <w:rPr>
                <w:rFonts w:ascii="Arial" w:hAnsi="Arial" w:cs="Arial"/>
              </w:rPr>
              <w:t>Name</w:t>
            </w:r>
          </w:p>
        </w:tc>
        <w:tc>
          <w:tcPr>
            <w:tcW w:w="3904" w:type="dxa"/>
          </w:tcPr>
          <w:p w:rsidR="00C26CB5" w:rsidRPr="007A42C8" w:rsidRDefault="00C26CB5" w:rsidP="00C26CB5">
            <w:pPr>
              <w:spacing w:after="240" w:line="360" w:lineRule="auto"/>
              <w:ind w:left="60"/>
              <w:jc w:val="both"/>
              <w:rPr>
                <w:rFonts w:ascii="Arial" w:hAnsi="Arial" w:cs="Arial"/>
              </w:rPr>
            </w:pPr>
            <w:r w:rsidRPr="007A42C8">
              <w:rPr>
                <w:rFonts w:ascii="Arial" w:hAnsi="Arial" w:cs="Arial"/>
              </w:rPr>
              <w:t>Sonali Vinodrao Uppalwar</w:t>
            </w:r>
          </w:p>
        </w:tc>
      </w:tr>
      <w:tr w:rsidR="00C26CB5" w:rsidRPr="007A42C8" w:rsidTr="00CC2C0E">
        <w:trPr>
          <w:trHeight w:val="409"/>
        </w:trPr>
        <w:tc>
          <w:tcPr>
            <w:tcW w:w="4931" w:type="dxa"/>
          </w:tcPr>
          <w:p w:rsidR="00C26CB5" w:rsidRPr="007A42C8" w:rsidRDefault="00C26CB5" w:rsidP="00C26CB5">
            <w:pPr>
              <w:spacing w:after="240" w:line="360" w:lineRule="auto"/>
              <w:ind w:left="75"/>
              <w:jc w:val="both"/>
              <w:rPr>
                <w:rFonts w:ascii="Arial" w:hAnsi="Arial" w:cs="Arial"/>
              </w:rPr>
            </w:pPr>
            <w:r w:rsidRPr="007A42C8">
              <w:rPr>
                <w:rFonts w:ascii="Arial" w:hAnsi="Arial" w:cs="Arial"/>
              </w:rPr>
              <w:t>Qualification</w:t>
            </w:r>
          </w:p>
        </w:tc>
        <w:tc>
          <w:tcPr>
            <w:tcW w:w="3904" w:type="dxa"/>
          </w:tcPr>
          <w:p w:rsidR="00C26CB5" w:rsidRPr="007A42C8" w:rsidRDefault="00C26CB5" w:rsidP="00C26CB5">
            <w:pPr>
              <w:spacing w:after="240" w:line="360" w:lineRule="auto"/>
              <w:ind w:left="60"/>
              <w:jc w:val="both"/>
              <w:rPr>
                <w:rFonts w:ascii="Arial" w:hAnsi="Arial" w:cs="Arial"/>
              </w:rPr>
            </w:pPr>
            <w:r w:rsidRPr="007A42C8">
              <w:rPr>
                <w:rFonts w:ascii="Arial" w:hAnsi="Arial" w:cs="Arial"/>
              </w:rPr>
              <w:t>M.Pharm, Ph.D*</w:t>
            </w:r>
          </w:p>
        </w:tc>
      </w:tr>
      <w:tr w:rsidR="00C26CB5" w:rsidRPr="007A42C8" w:rsidTr="00CC2C0E">
        <w:trPr>
          <w:trHeight w:val="324"/>
        </w:trPr>
        <w:tc>
          <w:tcPr>
            <w:tcW w:w="4931" w:type="dxa"/>
          </w:tcPr>
          <w:p w:rsidR="00C26CB5" w:rsidRPr="007A42C8" w:rsidRDefault="00C26CB5" w:rsidP="00CB0A40">
            <w:pPr>
              <w:spacing w:after="240" w:line="360" w:lineRule="auto"/>
              <w:ind w:left="75"/>
              <w:jc w:val="both"/>
              <w:rPr>
                <w:rFonts w:ascii="Arial" w:hAnsi="Arial" w:cs="Arial"/>
              </w:rPr>
            </w:pPr>
            <w:r w:rsidRPr="007A42C8">
              <w:rPr>
                <w:rFonts w:ascii="Arial" w:hAnsi="Arial" w:cs="Arial"/>
              </w:rPr>
              <w:t xml:space="preserve">Designation (Student/ Faculty/ Alumini/Any other) </w:t>
            </w:r>
          </w:p>
        </w:tc>
        <w:tc>
          <w:tcPr>
            <w:tcW w:w="3904" w:type="dxa"/>
          </w:tcPr>
          <w:p w:rsidR="00C26CB5" w:rsidRPr="007A42C8" w:rsidRDefault="00F667AE" w:rsidP="00C26CB5">
            <w:pPr>
              <w:spacing w:after="240" w:line="360" w:lineRule="auto"/>
              <w:ind w:left="75"/>
              <w:jc w:val="both"/>
              <w:rPr>
                <w:rFonts w:ascii="Arial" w:hAnsi="Arial" w:cs="Arial"/>
              </w:rPr>
            </w:pPr>
            <w:r w:rsidRPr="007A42C8">
              <w:rPr>
                <w:rFonts w:ascii="Arial" w:hAnsi="Arial" w:cs="Arial"/>
              </w:rPr>
              <w:t>Faculty</w:t>
            </w:r>
          </w:p>
        </w:tc>
      </w:tr>
      <w:tr w:rsidR="00C26CB5" w:rsidRPr="007A42C8" w:rsidTr="00CC2C0E">
        <w:trPr>
          <w:trHeight w:val="957"/>
        </w:trPr>
        <w:tc>
          <w:tcPr>
            <w:tcW w:w="4931" w:type="dxa"/>
          </w:tcPr>
          <w:p w:rsidR="00C26CB5" w:rsidRPr="007A42C8" w:rsidRDefault="00C26CB5" w:rsidP="00C26CB5">
            <w:pPr>
              <w:spacing w:after="240" w:line="360" w:lineRule="auto"/>
              <w:ind w:left="75"/>
              <w:jc w:val="both"/>
              <w:rPr>
                <w:rFonts w:ascii="Arial" w:hAnsi="Arial" w:cs="Arial"/>
              </w:rPr>
            </w:pPr>
            <w:r w:rsidRPr="007A42C8">
              <w:rPr>
                <w:rFonts w:ascii="Arial" w:hAnsi="Arial" w:cs="Arial"/>
              </w:rPr>
              <w:t>Department (if student)</w:t>
            </w:r>
          </w:p>
          <w:p w:rsidR="00C26CB5" w:rsidRPr="007A42C8" w:rsidRDefault="00C26CB5" w:rsidP="00C26CB5">
            <w:pPr>
              <w:spacing w:after="240" w:line="360" w:lineRule="auto"/>
              <w:ind w:left="75"/>
              <w:jc w:val="both"/>
              <w:rPr>
                <w:rFonts w:ascii="Arial" w:hAnsi="Arial" w:cs="Arial"/>
              </w:rPr>
            </w:pPr>
          </w:p>
        </w:tc>
        <w:tc>
          <w:tcPr>
            <w:tcW w:w="3904" w:type="dxa"/>
          </w:tcPr>
          <w:p w:rsidR="00C26CB5" w:rsidRPr="007A42C8" w:rsidRDefault="00C26CB5" w:rsidP="00C26CB5">
            <w:pPr>
              <w:spacing w:after="240" w:line="360" w:lineRule="auto"/>
              <w:jc w:val="both"/>
              <w:rPr>
                <w:rFonts w:ascii="Arial" w:hAnsi="Arial" w:cs="Arial"/>
              </w:rPr>
            </w:pPr>
            <w:r w:rsidRPr="007A42C8">
              <w:rPr>
                <w:rFonts w:ascii="Arial" w:hAnsi="Arial" w:cs="Arial"/>
              </w:rPr>
              <w:t xml:space="preserve">Persuing </w:t>
            </w:r>
            <w:r w:rsidR="00B16BE9" w:rsidRPr="007A42C8">
              <w:rPr>
                <w:rFonts w:ascii="Arial" w:hAnsi="Arial" w:cs="Arial"/>
              </w:rPr>
              <w:t>part time</w:t>
            </w:r>
            <w:r w:rsidRPr="007A42C8">
              <w:rPr>
                <w:rFonts w:ascii="Arial" w:hAnsi="Arial" w:cs="Arial"/>
              </w:rPr>
              <w:t xml:space="preserve"> Ph.D  at G.D. </w:t>
            </w:r>
          </w:p>
          <w:p w:rsidR="00C26CB5" w:rsidRPr="007A42C8" w:rsidRDefault="00C26CB5" w:rsidP="006D281C">
            <w:pPr>
              <w:spacing w:after="240" w:line="360" w:lineRule="auto"/>
              <w:jc w:val="both"/>
              <w:rPr>
                <w:rFonts w:ascii="Arial" w:hAnsi="Arial" w:cs="Arial"/>
              </w:rPr>
            </w:pPr>
            <w:r w:rsidRPr="007A42C8">
              <w:rPr>
                <w:rFonts w:ascii="Arial" w:hAnsi="Arial" w:cs="Arial"/>
              </w:rPr>
              <w:t>Goenka   University.</w:t>
            </w:r>
          </w:p>
        </w:tc>
      </w:tr>
      <w:tr w:rsidR="00C26CB5" w:rsidRPr="007A42C8" w:rsidTr="00CC2C0E">
        <w:trPr>
          <w:trHeight w:val="2264"/>
        </w:trPr>
        <w:tc>
          <w:tcPr>
            <w:tcW w:w="4931" w:type="dxa"/>
          </w:tcPr>
          <w:p w:rsidR="00C26CB5" w:rsidRPr="007A42C8" w:rsidRDefault="00C26CB5" w:rsidP="00C26CB5">
            <w:pPr>
              <w:spacing w:after="240" w:line="360" w:lineRule="auto"/>
              <w:ind w:left="75"/>
              <w:jc w:val="both"/>
              <w:rPr>
                <w:rFonts w:ascii="Arial" w:hAnsi="Arial" w:cs="Arial"/>
              </w:rPr>
            </w:pPr>
            <w:r w:rsidRPr="007A42C8">
              <w:rPr>
                <w:rFonts w:ascii="Arial" w:hAnsi="Arial" w:cs="Arial"/>
              </w:rPr>
              <w:t>Year of passing (if alumni)</w:t>
            </w:r>
          </w:p>
          <w:p w:rsidR="00C26CB5" w:rsidRPr="007A42C8" w:rsidRDefault="00C26CB5" w:rsidP="00C26CB5">
            <w:pPr>
              <w:spacing w:after="240" w:line="360" w:lineRule="auto"/>
              <w:ind w:left="75"/>
              <w:jc w:val="both"/>
              <w:rPr>
                <w:rFonts w:ascii="Arial" w:hAnsi="Arial" w:cs="Arial"/>
              </w:rPr>
            </w:pPr>
          </w:p>
          <w:p w:rsidR="00C26CB5" w:rsidRPr="007A42C8" w:rsidRDefault="00C26CB5" w:rsidP="00C26CB5">
            <w:pPr>
              <w:spacing w:after="240" w:line="360" w:lineRule="auto"/>
              <w:ind w:left="75"/>
              <w:jc w:val="both"/>
              <w:rPr>
                <w:rFonts w:ascii="Arial" w:hAnsi="Arial" w:cs="Arial"/>
              </w:rPr>
            </w:pPr>
          </w:p>
          <w:p w:rsidR="00C26CB5" w:rsidRPr="007A42C8" w:rsidRDefault="00C26CB5" w:rsidP="00C26CB5">
            <w:pPr>
              <w:spacing w:after="240" w:line="360" w:lineRule="auto"/>
              <w:ind w:left="75"/>
              <w:jc w:val="both"/>
              <w:rPr>
                <w:rFonts w:ascii="Arial" w:hAnsi="Arial" w:cs="Arial"/>
              </w:rPr>
            </w:pPr>
          </w:p>
        </w:tc>
        <w:tc>
          <w:tcPr>
            <w:tcW w:w="3904" w:type="dxa"/>
          </w:tcPr>
          <w:p w:rsidR="00C26CB5" w:rsidRPr="007A42C8" w:rsidRDefault="00C26CB5" w:rsidP="00C26CB5">
            <w:pPr>
              <w:spacing w:after="240" w:line="360" w:lineRule="auto"/>
              <w:jc w:val="both"/>
              <w:rPr>
                <w:rFonts w:ascii="Arial" w:hAnsi="Arial" w:cs="Arial"/>
              </w:rPr>
            </w:pPr>
            <w:r w:rsidRPr="007A42C8">
              <w:rPr>
                <w:rFonts w:ascii="Arial" w:hAnsi="Arial" w:cs="Arial"/>
              </w:rPr>
              <w:t xml:space="preserve">I had completed M. Pharm </w:t>
            </w:r>
          </w:p>
          <w:p w:rsidR="00C26CB5" w:rsidRPr="007A42C8" w:rsidRDefault="00C26CB5" w:rsidP="00C26CB5">
            <w:pPr>
              <w:spacing w:after="240" w:line="360" w:lineRule="auto"/>
              <w:jc w:val="both"/>
              <w:rPr>
                <w:rFonts w:ascii="Arial" w:hAnsi="Arial" w:cs="Arial"/>
              </w:rPr>
            </w:pPr>
            <w:r w:rsidRPr="007A42C8">
              <w:rPr>
                <w:rFonts w:ascii="Arial" w:hAnsi="Arial" w:cs="Arial"/>
              </w:rPr>
              <w:t>from  Dr. MGR Medical University</w:t>
            </w:r>
          </w:p>
          <w:p w:rsidR="00C26CB5" w:rsidRPr="007A42C8" w:rsidRDefault="00C26CB5" w:rsidP="00C26CB5">
            <w:pPr>
              <w:spacing w:after="240" w:line="360" w:lineRule="auto"/>
              <w:jc w:val="both"/>
              <w:rPr>
                <w:rFonts w:ascii="Arial" w:hAnsi="Arial" w:cs="Arial"/>
              </w:rPr>
            </w:pPr>
            <w:r w:rsidRPr="007A42C8">
              <w:rPr>
                <w:rFonts w:ascii="Arial" w:hAnsi="Arial" w:cs="Arial"/>
              </w:rPr>
              <w:t>(2008) &amp;  persuing Ph.D from G.D.</w:t>
            </w:r>
          </w:p>
          <w:p w:rsidR="00C26CB5" w:rsidRPr="007A42C8" w:rsidRDefault="00C26CB5" w:rsidP="00C26CB5">
            <w:pPr>
              <w:spacing w:after="240" w:line="360" w:lineRule="auto"/>
              <w:jc w:val="both"/>
              <w:rPr>
                <w:rFonts w:ascii="Arial" w:hAnsi="Arial" w:cs="Arial"/>
              </w:rPr>
            </w:pPr>
            <w:r w:rsidRPr="007A42C8">
              <w:rPr>
                <w:rFonts w:ascii="Arial" w:hAnsi="Arial" w:cs="Arial"/>
              </w:rPr>
              <w:t>Goenka University.</w:t>
            </w:r>
          </w:p>
        </w:tc>
      </w:tr>
      <w:tr w:rsidR="00C26CB5" w:rsidRPr="007A42C8" w:rsidTr="00CC2C0E">
        <w:trPr>
          <w:trHeight w:val="375"/>
        </w:trPr>
        <w:tc>
          <w:tcPr>
            <w:tcW w:w="4931" w:type="dxa"/>
          </w:tcPr>
          <w:p w:rsidR="00C26CB5" w:rsidRPr="007A42C8" w:rsidRDefault="00C26CB5" w:rsidP="006D281C">
            <w:pPr>
              <w:spacing w:after="240" w:line="360" w:lineRule="auto"/>
              <w:jc w:val="both"/>
              <w:rPr>
                <w:rFonts w:ascii="Arial" w:hAnsi="Arial" w:cs="Arial"/>
              </w:rPr>
            </w:pPr>
            <w:r w:rsidRPr="007A42C8">
              <w:rPr>
                <w:rFonts w:ascii="Arial" w:hAnsi="Arial" w:cs="Arial"/>
              </w:rPr>
              <w:t xml:space="preserve"> Designation (if faculty)</w:t>
            </w:r>
          </w:p>
        </w:tc>
        <w:tc>
          <w:tcPr>
            <w:tcW w:w="3904" w:type="dxa"/>
          </w:tcPr>
          <w:p w:rsidR="00C26CB5" w:rsidRPr="007A42C8" w:rsidRDefault="00C26CB5" w:rsidP="00C26CB5">
            <w:pPr>
              <w:spacing w:after="240" w:line="360" w:lineRule="auto"/>
              <w:jc w:val="both"/>
              <w:rPr>
                <w:rFonts w:ascii="Arial" w:hAnsi="Arial" w:cs="Arial"/>
              </w:rPr>
            </w:pPr>
            <w:r w:rsidRPr="007A42C8">
              <w:rPr>
                <w:rFonts w:ascii="Arial" w:hAnsi="Arial" w:cs="Arial"/>
              </w:rPr>
              <w:t>Guest faclty at DPSRU</w:t>
            </w:r>
          </w:p>
        </w:tc>
      </w:tr>
      <w:tr w:rsidR="00C26CB5" w:rsidRPr="007A42C8" w:rsidTr="00CC2C0E">
        <w:trPr>
          <w:trHeight w:val="1749"/>
        </w:trPr>
        <w:tc>
          <w:tcPr>
            <w:tcW w:w="4931" w:type="dxa"/>
          </w:tcPr>
          <w:p w:rsidR="00C26CB5" w:rsidRPr="007A42C8" w:rsidRDefault="00C26CB5" w:rsidP="00C26CB5">
            <w:pPr>
              <w:spacing w:after="0" w:line="360" w:lineRule="auto"/>
              <w:jc w:val="both"/>
              <w:rPr>
                <w:rFonts w:ascii="Arial" w:hAnsi="Arial" w:cs="Arial"/>
              </w:rPr>
            </w:pPr>
            <w:r w:rsidRPr="007A42C8">
              <w:rPr>
                <w:rFonts w:ascii="Arial" w:hAnsi="Arial" w:cs="Arial"/>
              </w:rPr>
              <w:t>Address</w:t>
            </w:r>
          </w:p>
        </w:tc>
        <w:tc>
          <w:tcPr>
            <w:tcW w:w="3904" w:type="dxa"/>
          </w:tcPr>
          <w:p w:rsidR="00C26CB5" w:rsidRPr="007A42C8" w:rsidRDefault="00C26CB5" w:rsidP="00C26CB5">
            <w:pPr>
              <w:spacing w:after="0" w:line="360" w:lineRule="auto"/>
              <w:jc w:val="both"/>
              <w:rPr>
                <w:rFonts w:ascii="Arial" w:hAnsi="Arial" w:cs="Arial"/>
              </w:rPr>
            </w:pPr>
            <w:r w:rsidRPr="007A42C8">
              <w:rPr>
                <w:rFonts w:ascii="Arial" w:hAnsi="Arial" w:cs="Arial"/>
              </w:rPr>
              <w:t>A-246,1st floor,Todays Blossom,</w:t>
            </w:r>
          </w:p>
          <w:p w:rsidR="00C26CB5" w:rsidRPr="007A42C8" w:rsidRDefault="00C26CB5" w:rsidP="00C26CB5">
            <w:pPr>
              <w:spacing w:after="0" w:line="360" w:lineRule="auto"/>
              <w:jc w:val="both"/>
              <w:rPr>
                <w:rFonts w:ascii="Arial" w:hAnsi="Arial" w:cs="Arial"/>
              </w:rPr>
            </w:pPr>
            <w:r w:rsidRPr="007A42C8">
              <w:rPr>
                <w:rFonts w:ascii="Arial" w:hAnsi="Arial" w:cs="Arial"/>
              </w:rPr>
              <w:t xml:space="preserve">                                                                                            1st Opposite to  Mayfield </w:t>
            </w:r>
          </w:p>
          <w:p w:rsidR="00C26CB5" w:rsidRPr="007A42C8" w:rsidRDefault="00C26CB5" w:rsidP="00C26CB5">
            <w:pPr>
              <w:spacing w:after="0" w:line="360" w:lineRule="auto"/>
              <w:jc w:val="both"/>
              <w:rPr>
                <w:rFonts w:ascii="Arial" w:hAnsi="Arial" w:cs="Arial"/>
              </w:rPr>
            </w:pPr>
            <w:r w:rsidRPr="007A42C8">
              <w:rPr>
                <w:rFonts w:ascii="Arial" w:hAnsi="Arial" w:cs="Arial"/>
              </w:rPr>
              <w:t xml:space="preserve">                                                                                             Garden. Sector-47,Gurgaon-122001.</w:t>
            </w:r>
          </w:p>
          <w:p w:rsidR="00C26CB5" w:rsidRPr="007A42C8" w:rsidRDefault="00C26CB5" w:rsidP="00C26CB5">
            <w:pPr>
              <w:spacing w:after="0" w:line="360" w:lineRule="auto"/>
              <w:jc w:val="both"/>
              <w:rPr>
                <w:rFonts w:ascii="Arial" w:hAnsi="Arial" w:cs="Arial"/>
              </w:rPr>
            </w:pPr>
          </w:p>
        </w:tc>
      </w:tr>
      <w:tr w:rsidR="00C26CB5" w:rsidRPr="007A42C8" w:rsidTr="00CC2C0E">
        <w:trPr>
          <w:trHeight w:val="423"/>
        </w:trPr>
        <w:tc>
          <w:tcPr>
            <w:tcW w:w="4931" w:type="dxa"/>
          </w:tcPr>
          <w:p w:rsidR="00C26CB5" w:rsidRPr="007A42C8" w:rsidRDefault="00C26CB5" w:rsidP="00C26CB5">
            <w:pPr>
              <w:spacing w:after="0" w:line="360" w:lineRule="auto"/>
              <w:jc w:val="both"/>
              <w:rPr>
                <w:rFonts w:ascii="Arial" w:hAnsi="Arial" w:cs="Arial"/>
              </w:rPr>
            </w:pPr>
            <w:r w:rsidRPr="007A42C8">
              <w:rPr>
                <w:rFonts w:ascii="Arial" w:hAnsi="Arial" w:cs="Arial"/>
              </w:rPr>
              <w:t>Date of Birth</w:t>
            </w:r>
          </w:p>
        </w:tc>
        <w:tc>
          <w:tcPr>
            <w:tcW w:w="3904" w:type="dxa"/>
          </w:tcPr>
          <w:p w:rsidR="00C26CB5" w:rsidRPr="007A42C8" w:rsidRDefault="00C26CB5" w:rsidP="00C26CB5">
            <w:pPr>
              <w:spacing w:after="0" w:line="360" w:lineRule="auto"/>
              <w:jc w:val="both"/>
              <w:rPr>
                <w:rFonts w:ascii="Arial" w:hAnsi="Arial" w:cs="Arial"/>
              </w:rPr>
            </w:pPr>
            <w:r w:rsidRPr="007A42C8">
              <w:rPr>
                <w:rFonts w:ascii="Arial" w:hAnsi="Arial" w:cs="Arial"/>
              </w:rPr>
              <w:t>22-12-81</w:t>
            </w:r>
          </w:p>
        </w:tc>
      </w:tr>
      <w:tr w:rsidR="00C26CB5" w:rsidRPr="007A42C8" w:rsidTr="00CC2C0E">
        <w:trPr>
          <w:trHeight w:val="384"/>
        </w:trPr>
        <w:tc>
          <w:tcPr>
            <w:tcW w:w="4931" w:type="dxa"/>
          </w:tcPr>
          <w:p w:rsidR="00C26CB5" w:rsidRPr="007A42C8" w:rsidRDefault="00C26CB5" w:rsidP="00C26CB5">
            <w:pPr>
              <w:spacing w:after="0" w:line="360" w:lineRule="auto"/>
              <w:jc w:val="both"/>
              <w:rPr>
                <w:rFonts w:ascii="Arial" w:hAnsi="Arial" w:cs="Arial"/>
              </w:rPr>
            </w:pPr>
            <w:r w:rsidRPr="007A42C8">
              <w:rPr>
                <w:rFonts w:ascii="Arial" w:hAnsi="Arial" w:cs="Arial"/>
              </w:rPr>
              <w:t>Gender</w:t>
            </w:r>
          </w:p>
        </w:tc>
        <w:tc>
          <w:tcPr>
            <w:tcW w:w="3904" w:type="dxa"/>
          </w:tcPr>
          <w:p w:rsidR="00C26CB5" w:rsidRPr="007A42C8" w:rsidRDefault="00CC2C0E" w:rsidP="006D281C">
            <w:pPr>
              <w:spacing w:after="0" w:line="360" w:lineRule="auto"/>
              <w:jc w:val="both"/>
              <w:rPr>
                <w:rFonts w:ascii="Arial" w:hAnsi="Arial" w:cs="Arial"/>
              </w:rPr>
            </w:pPr>
            <w:r w:rsidRPr="007A42C8">
              <w:rPr>
                <w:rFonts w:ascii="Arial" w:hAnsi="Arial" w:cs="Arial"/>
              </w:rPr>
              <w:t>F</w:t>
            </w:r>
            <w:r w:rsidR="00C26CB5" w:rsidRPr="007A42C8">
              <w:rPr>
                <w:rFonts w:ascii="Arial" w:hAnsi="Arial" w:cs="Arial"/>
              </w:rPr>
              <w:t>emale</w:t>
            </w:r>
          </w:p>
        </w:tc>
      </w:tr>
      <w:tr w:rsidR="00C26CB5" w:rsidRPr="007A42C8" w:rsidTr="00CC2C0E">
        <w:trPr>
          <w:trHeight w:val="951"/>
        </w:trPr>
        <w:tc>
          <w:tcPr>
            <w:tcW w:w="4931" w:type="dxa"/>
          </w:tcPr>
          <w:p w:rsidR="00C26CB5" w:rsidRPr="007A42C8" w:rsidRDefault="00C26CB5" w:rsidP="00C26CB5">
            <w:pPr>
              <w:spacing w:after="0" w:line="360" w:lineRule="auto"/>
              <w:jc w:val="both"/>
              <w:rPr>
                <w:rFonts w:ascii="Arial" w:hAnsi="Arial" w:cs="Arial"/>
              </w:rPr>
            </w:pPr>
            <w:r w:rsidRPr="007A42C8">
              <w:rPr>
                <w:rFonts w:ascii="Arial" w:hAnsi="Arial" w:cs="Arial"/>
              </w:rPr>
              <w:t>Telephone, mobile, fax and email</w:t>
            </w:r>
          </w:p>
        </w:tc>
        <w:tc>
          <w:tcPr>
            <w:tcW w:w="3904" w:type="dxa"/>
          </w:tcPr>
          <w:p w:rsidR="00C26CB5" w:rsidRPr="007A42C8" w:rsidRDefault="00C26CB5" w:rsidP="00C26CB5">
            <w:pPr>
              <w:spacing w:after="240" w:line="360" w:lineRule="auto"/>
              <w:jc w:val="both"/>
              <w:rPr>
                <w:rFonts w:ascii="Arial" w:hAnsi="Arial" w:cs="Arial"/>
              </w:rPr>
            </w:pPr>
            <w:r w:rsidRPr="007A42C8">
              <w:rPr>
                <w:rFonts w:ascii="Arial" w:hAnsi="Arial" w:cs="Arial"/>
              </w:rPr>
              <w:t>09999208139 ,09810331126</w:t>
            </w:r>
          </w:p>
          <w:p w:rsidR="00C26CB5" w:rsidRPr="007A42C8" w:rsidRDefault="00CB0A40" w:rsidP="00CB0A40">
            <w:pPr>
              <w:spacing w:after="240" w:line="360" w:lineRule="auto"/>
              <w:jc w:val="both"/>
              <w:rPr>
                <w:rFonts w:ascii="Arial" w:hAnsi="Arial" w:cs="Arial"/>
              </w:rPr>
            </w:pPr>
            <w:r w:rsidRPr="007A42C8">
              <w:rPr>
                <w:rFonts w:ascii="Arial" w:hAnsi="Arial" w:cs="Arial"/>
              </w:rPr>
              <w:t>sonaliuppalwar@gmail.com</w:t>
            </w:r>
            <w:r w:rsidR="00C26CB5" w:rsidRPr="007A42C8">
              <w:rPr>
                <w:rFonts w:ascii="Arial" w:hAnsi="Arial" w:cs="Arial"/>
              </w:rPr>
              <w:t xml:space="preserve">                                         </w:t>
            </w:r>
            <w:r w:rsidRPr="007A42C8">
              <w:rPr>
                <w:rFonts w:ascii="Arial" w:hAnsi="Arial" w:cs="Arial"/>
              </w:rPr>
              <w:t xml:space="preserve">                          </w:t>
            </w:r>
          </w:p>
        </w:tc>
      </w:tr>
      <w:tr w:rsidR="00C26CB5" w:rsidRPr="007A42C8" w:rsidTr="00CC2C0E">
        <w:trPr>
          <w:trHeight w:val="391"/>
        </w:trPr>
        <w:tc>
          <w:tcPr>
            <w:tcW w:w="4931" w:type="dxa"/>
            <w:tcBorders>
              <w:bottom w:val="single" w:sz="4" w:space="0" w:color="auto"/>
            </w:tcBorders>
          </w:tcPr>
          <w:p w:rsidR="00C26CB5" w:rsidRPr="007A42C8" w:rsidRDefault="00C26CB5" w:rsidP="00C7534A">
            <w:pPr>
              <w:spacing w:after="0" w:line="360" w:lineRule="auto"/>
              <w:ind w:left="75"/>
              <w:jc w:val="both"/>
              <w:rPr>
                <w:rFonts w:ascii="Arial" w:hAnsi="Arial" w:cs="Arial"/>
                <w:lang w:val="en-GB"/>
              </w:rPr>
            </w:pPr>
            <w:r w:rsidRPr="007A42C8">
              <w:rPr>
                <w:rFonts w:ascii="Arial" w:hAnsi="Arial" w:cs="Arial"/>
                <w:lang w:val="en-GB"/>
              </w:rPr>
              <w:t>Collaborating Institutions/industries, if any</w:t>
            </w:r>
          </w:p>
          <w:p w:rsidR="00C26CB5" w:rsidRPr="007A42C8" w:rsidRDefault="00C26CB5" w:rsidP="00C26CB5">
            <w:pPr>
              <w:spacing w:after="0" w:line="360" w:lineRule="auto"/>
              <w:ind w:left="75"/>
              <w:jc w:val="both"/>
              <w:rPr>
                <w:rFonts w:ascii="Arial" w:hAnsi="Arial" w:cs="Arial"/>
              </w:rPr>
            </w:pPr>
            <w:r w:rsidRPr="007A42C8">
              <w:rPr>
                <w:rFonts w:ascii="Arial" w:hAnsi="Arial" w:cs="Arial"/>
              </w:rPr>
              <w:tab/>
            </w:r>
            <w:r w:rsidRPr="007A42C8">
              <w:rPr>
                <w:rFonts w:ascii="Arial" w:hAnsi="Arial" w:cs="Arial"/>
              </w:rPr>
              <w:tab/>
            </w:r>
            <w:r w:rsidRPr="007A42C8">
              <w:rPr>
                <w:rFonts w:ascii="Arial" w:hAnsi="Arial" w:cs="Arial"/>
              </w:rPr>
              <w:tab/>
            </w:r>
            <w:r w:rsidRPr="007A42C8">
              <w:rPr>
                <w:rFonts w:ascii="Arial" w:hAnsi="Arial" w:cs="Arial"/>
              </w:rPr>
              <w:tab/>
              <w:t xml:space="preserve">       </w:t>
            </w:r>
          </w:p>
        </w:tc>
        <w:tc>
          <w:tcPr>
            <w:tcW w:w="3904" w:type="dxa"/>
            <w:tcBorders>
              <w:bottom w:val="single" w:sz="4" w:space="0" w:color="auto"/>
            </w:tcBorders>
          </w:tcPr>
          <w:p w:rsidR="00C26CB5" w:rsidRPr="007A42C8" w:rsidRDefault="007A4FE0" w:rsidP="006D281C">
            <w:pPr>
              <w:rPr>
                <w:rFonts w:ascii="Arial" w:hAnsi="Arial" w:cs="Arial"/>
              </w:rPr>
            </w:pPr>
            <w:r w:rsidRPr="007A42C8">
              <w:rPr>
                <w:rFonts w:ascii="Arial" w:hAnsi="Arial" w:cs="Arial"/>
              </w:rPr>
              <w:t xml:space="preserve"> </w:t>
            </w:r>
            <w:r w:rsidR="00886F4F" w:rsidRPr="007A42C8">
              <w:rPr>
                <w:rFonts w:ascii="Arial" w:hAnsi="Arial" w:cs="Arial"/>
              </w:rPr>
              <w:t xml:space="preserve"> Din Dayal College of Pharmacy</w:t>
            </w:r>
            <w:r w:rsidR="00C26CB5" w:rsidRPr="007A42C8">
              <w:rPr>
                <w:rFonts w:ascii="Arial" w:hAnsi="Arial" w:cs="Arial"/>
              </w:rPr>
              <w:t xml:space="preserve">        </w:t>
            </w:r>
          </w:p>
        </w:tc>
      </w:tr>
    </w:tbl>
    <w:p w:rsidR="00C7534A" w:rsidRPr="007A42C8" w:rsidRDefault="00C7534A" w:rsidP="00A37729">
      <w:pPr>
        <w:spacing w:after="240" w:line="360" w:lineRule="auto"/>
        <w:jc w:val="both"/>
        <w:rPr>
          <w:rFonts w:ascii="Arial" w:eastAsia="Times New Roman" w:hAnsi="Arial" w:cs="Arial"/>
          <w:b/>
          <w:color w:val="222222"/>
          <w:u w:val="single"/>
          <w:lang w:eastAsia="en-IN"/>
        </w:rPr>
      </w:pPr>
    </w:p>
    <w:p w:rsidR="00D4360B" w:rsidRPr="00583BD3" w:rsidRDefault="00653079" w:rsidP="00A37729">
      <w:pPr>
        <w:shd w:val="clear" w:color="auto" w:fill="FFFFFF"/>
        <w:spacing w:before="100" w:beforeAutospacing="1" w:after="240" w:line="360" w:lineRule="auto"/>
        <w:jc w:val="both"/>
        <w:rPr>
          <w:rFonts w:ascii="Arial" w:eastAsia="Times New Roman" w:hAnsi="Arial" w:cs="Arial"/>
          <w:b/>
          <w:color w:val="222222"/>
          <w:sz w:val="28"/>
          <w:szCs w:val="28"/>
          <w:lang w:eastAsia="en-IN"/>
        </w:rPr>
      </w:pPr>
      <w:r w:rsidRPr="00583BD3">
        <w:rPr>
          <w:rFonts w:ascii="Arial" w:eastAsia="Times New Roman" w:hAnsi="Arial" w:cs="Arial"/>
          <w:b/>
          <w:color w:val="222222"/>
          <w:sz w:val="28"/>
          <w:szCs w:val="28"/>
          <w:lang w:eastAsia="en-IN"/>
        </w:rPr>
        <w:t>B. Introduction to Ideation</w:t>
      </w:r>
    </w:p>
    <w:p w:rsidR="00946A6E" w:rsidRPr="007A42C8" w:rsidRDefault="00946A6E" w:rsidP="00A37729">
      <w:pPr>
        <w:shd w:val="clear" w:color="auto" w:fill="FFFFFF"/>
        <w:spacing w:before="100" w:beforeAutospacing="1" w:after="240" w:line="360" w:lineRule="auto"/>
        <w:jc w:val="both"/>
        <w:rPr>
          <w:rFonts w:ascii="Arial" w:eastAsia="Times New Roman" w:hAnsi="Arial" w:cs="Arial"/>
          <w:color w:val="222222"/>
          <w:lang w:eastAsia="en-IN"/>
        </w:rPr>
      </w:pPr>
      <w:r w:rsidRPr="007A42C8">
        <w:rPr>
          <w:rFonts w:ascii="Arial" w:eastAsia="Times New Roman" w:hAnsi="Arial" w:cs="Arial"/>
          <w:b/>
          <w:color w:val="222222"/>
          <w:lang w:eastAsia="en-IN"/>
        </w:rPr>
        <w:t>1.   </w:t>
      </w:r>
      <w:r w:rsidR="00F50C52" w:rsidRPr="007A42C8">
        <w:rPr>
          <w:rFonts w:ascii="Arial" w:eastAsia="Times New Roman" w:hAnsi="Arial" w:cs="Arial"/>
          <w:b/>
          <w:color w:val="222222"/>
          <w:lang w:eastAsia="en-IN"/>
        </w:rPr>
        <w:t>Broad</w:t>
      </w:r>
      <w:r w:rsidRPr="007A42C8">
        <w:rPr>
          <w:rFonts w:ascii="Arial" w:eastAsia="Times New Roman" w:hAnsi="Arial" w:cs="Arial"/>
          <w:b/>
          <w:color w:val="222222"/>
          <w:lang w:eastAsia="en-IN"/>
        </w:rPr>
        <w:t> Industry sector</w:t>
      </w:r>
      <w:r w:rsidR="00F324F9" w:rsidRPr="007A42C8">
        <w:rPr>
          <w:rFonts w:ascii="Arial" w:eastAsia="Times New Roman" w:hAnsi="Arial" w:cs="Arial"/>
          <w:b/>
          <w:color w:val="222222"/>
          <w:lang w:eastAsia="en-IN"/>
        </w:rPr>
        <w:t xml:space="preserve">                                                             </w:t>
      </w:r>
      <w:r w:rsidR="00F324F9" w:rsidRPr="007A42C8">
        <w:rPr>
          <w:rFonts w:ascii="Arial" w:eastAsia="Times New Roman" w:hAnsi="Arial" w:cs="Arial"/>
          <w:color w:val="222222"/>
          <w:lang w:eastAsia="en-IN"/>
        </w:rPr>
        <w:t>:</w:t>
      </w:r>
      <w:r w:rsidR="00697EFF" w:rsidRPr="007A42C8">
        <w:rPr>
          <w:rFonts w:ascii="Arial" w:eastAsia="Times New Roman" w:hAnsi="Arial" w:cs="Arial"/>
          <w:color w:val="222222"/>
          <w:lang w:eastAsia="en-IN"/>
        </w:rPr>
        <w:t xml:space="preserve"> </w:t>
      </w:r>
      <w:r w:rsidR="00F324F9" w:rsidRPr="007A42C8">
        <w:rPr>
          <w:rFonts w:ascii="Arial" w:eastAsia="Times New Roman" w:hAnsi="Arial" w:cs="Arial"/>
          <w:color w:val="222222"/>
          <w:lang w:eastAsia="en-IN"/>
        </w:rPr>
        <w:t>Pharma</w:t>
      </w:r>
    </w:p>
    <w:p w:rsidR="00F50C52" w:rsidRPr="007A42C8" w:rsidRDefault="00946A6E" w:rsidP="00A37729">
      <w:p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2.    </w:t>
      </w:r>
      <w:r w:rsidR="00F50C52" w:rsidRPr="007A42C8">
        <w:rPr>
          <w:rFonts w:ascii="Arial" w:eastAsia="Times New Roman" w:hAnsi="Arial" w:cs="Arial"/>
          <w:b/>
          <w:color w:val="222222"/>
          <w:lang w:eastAsia="en-IN"/>
        </w:rPr>
        <w:t>What is your product / service</w:t>
      </w:r>
    </w:p>
    <w:p w:rsidR="006C50A7" w:rsidRPr="007A42C8" w:rsidRDefault="006C50A7" w:rsidP="00A37729">
      <w:pPr>
        <w:spacing w:line="360" w:lineRule="auto"/>
        <w:jc w:val="both"/>
        <w:rPr>
          <w:rFonts w:ascii="Arial" w:hAnsi="Arial" w:cs="Arial"/>
        </w:rPr>
      </w:pPr>
      <w:r w:rsidRPr="007A42C8">
        <w:rPr>
          <w:rFonts w:ascii="Arial" w:hAnsi="Arial" w:cs="Arial"/>
        </w:rPr>
        <w:t>Takrarishta is one of the most  potent Ayurvedic formulation effective against  GI infection  for e.g. Food poisoning, Diarrhoea, Dysentry.</w:t>
      </w:r>
    </w:p>
    <w:p w:rsidR="006C50A7" w:rsidRPr="007A42C8" w:rsidRDefault="006C50A7" w:rsidP="00A37729">
      <w:pPr>
        <w:spacing w:line="360" w:lineRule="auto"/>
        <w:jc w:val="both"/>
        <w:rPr>
          <w:rFonts w:ascii="Arial" w:hAnsi="Arial" w:cs="Arial"/>
          <w:i/>
        </w:rPr>
      </w:pPr>
      <w:r w:rsidRPr="007A42C8">
        <w:rPr>
          <w:rFonts w:ascii="Arial" w:hAnsi="Arial" w:cs="Arial"/>
        </w:rPr>
        <w:t xml:space="preserve">It is capable of destroying most of organism, which cause food poisoning  such as </w:t>
      </w:r>
      <w:r w:rsidRPr="007A42C8">
        <w:rPr>
          <w:rFonts w:ascii="Arial" w:hAnsi="Arial" w:cs="Arial"/>
          <w:i/>
        </w:rPr>
        <w:t xml:space="preserve">S.aureus, S.typhi, S.substilis, P.vulgaris, M.luteus, P.aeruginosa, B.cereus, E .coli, S.flexneri and C.perfringen. </w:t>
      </w:r>
    </w:p>
    <w:p w:rsidR="00714049" w:rsidRPr="007A42C8" w:rsidRDefault="00714049" w:rsidP="00714049">
      <w:pPr>
        <w:jc w:val="both"/>
        <w:rPr>
          <w:rFonts w:ascii="Arial" w:hAnsi="Arial" w:cs="Arial"/>
        </w:rPr>
      </w:pPr>
      <w:r w:rsidRPr="007A42C8">
        <w:rPr>
          <w:rFonts w:ascii="Arial" w:hAnsi="Arial" w:cs="Arial"/>
        </w:rPr>
        <w:t>This preparation as it is disappeared from market due to very little customer acceptability owing to its obnoxious odor and dirty look. There are no measures to arrest the fermentation before administration to the patient or during storage . As a  result the fermentation continues to take place even during storage, and hence therapeutic efficacy of the formulation keeps on varying. It is therefore very necessary to revise the procedure of preparation to overcome this disadvantage.</w:t>
      </w:r>
    </w:p>
    <w:p w:rsidR="00714049" w:rsidRPr="007A42C8" w:rsidRDefault="00714049" w:rsidP="00714049">
      <w:pPr>
        <w:jc w:val="both"/>
        <w:rPr>
          <w:rFonts w:ascii="Arial" w:hAnsi="Arial" w:cs="Arial"/>
        </w:rPr>
      </w:pPr>
      <w:r w:rsidRPr="007A42C8">
        <w:rPr>
          <w:rFonts w:ascii="Arial" w:hAnsi="Arial" w:cs="Arial"/>
        </w:rPr>
        <w:t>In the present study, we will try to establish the therapeutic potency and increase the shelf stability of traditional formulation by means of modern pharmaceutical techniques thereby converting a traditional formulation into an effective solid dosage form and aesthetically acceptable treatment for patient in food poisoning.</w:t>
      </w:r>
    </w:p>
    <w:p w:rsidR="00946A6E" w:rsidRPr="007A42C8" w:rsidRDefault="00697EFF" w:rsidP="00A37729">
      <w:p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 xml:space="preserve">3.    </w:t>
      </w:r>
      <w:r w:rsidR="00946A6E" w:rsidRPr="007A42C8">
        <w:rPr>
          <w:rFonts w:ascii="Arial" w:eastAsia="Times New Roman" w:hAnsi="Arial" w:cs="Arial"/>
          <w:b/>
          <w:color w:val="222222"/>
          <w:lang w:eastAsia="en-IN"/>
        </w:rPr>
        <w:t>Who is recipient / beneficiary of your product / service</w:t>
      </w:r>
      <w:r w:rsidR="00F50C52" w:rsidRPr="007A42C8">
        <w:rPr>
          <w:rFonts w:ascii="Arial" w:eastAsia="Times New Roman" w:hAnsi="Arial" w:cs="Arial"/>
          <w:b/>
          <w:color w:val="222222"/>
          <w:lang w:eastAsia="en-IN"/>
        </w:rPr>
        <w:t>?</w:t>
      </w:r>
    </w:p>
    <w:p w:rsidR="00697EFF" w:rsidRPr="007A42C8" w:rsidRDefault="004529B1" w:rsidP="00A37729">
      <w:pPr>
        <w:spacing w:line="360" w:lineRule="auto"/>
        <w:jc w:val="both"/>
        <w:rPr>
          <w:rFonts w:ascii="Arial" w:eastAsia="Times New Roman" w:hAnsi="Arial" w:cs="Arial"/>
          <w:color w:val="222222"/>
          <w:lang w:eastAsia="en-IN"/>
        </w:rPr>
      </w:pPr>
      <w:r w:rsidRPr="007A42C8">
        <w:rPr>
          <w:rFonts w:ascii="Arial" w:eastAsia="Times New Roman" w:hAnsi="Arial" w:cs="Arial"/>
          <w:color w:val="222222"/>
          <w:lang w:eastAsia="en-IN"/>
        </w:rPr>
        <w:t>The beneficiary</w:t>
      </w:r>
      <w:r w:rsidR="00DE18EA" w:rsidRPr="007A42C8">
        <w:rPr>
          <w:rFonts w:ascii="Arial" w:eastAsia="Times New Roman" w:hAnsi="Arial" w:cs="Arial"/>
          <w:color w:val="222222"/>
          <w:lang w:eastAsia="en-IN"/>
        </w:rPr>
        <w:t xml:space="preserve"> of this product will be </w:t>
      </w:r>
      <w:r w:rsidR="00697EFF" w:rsidRPr="007A42C8">
        <w:rPr>
          <w:rFonts w:ascii="Arial" w:eastAsia="Times New Roman" w:hAnsi="Arial" w:cs="Arial"/>
          <w:color w:val="222222"/>
          <w:lang w:eastAsia="en-IN"/>
        </w:rPr>
        <w:t>Infants, Pregnant lady, Old age people</w:t>
      </w:r>
      <w:r w:rsidR="009C323A" w:rsidRPr="007A42C8">
        <w:rPr>
          <w:rFonts w:ascii="Arial" w:eastAsia="Times New Roman" w:hAnsi="Arial" w:cs="Arial"/>
          <w:color w:val="222222"/>
          <w:lang w:eastAsia="en-IN"/>
        </w:rPr>
        <w:t xml:space="preserve">s. </w:t>
      </w:r>
      <w:r w:rsidRPr="007A42C8">
        <w:rPr>
          <w:rFonts w:ascii="Arial" w:eastAsia="Times New Roman" w:hAnsi="Arial" w:cs="Arial"/>
          <w:color w:val="222222"/>
          <w:lang w:eastAsia="en-IN"/>
        </w:rPr>
        <w:t xml:space="preserve">The recipient </w:t>
      </w:r>
      <w:r w:rsidR="009C323A" w:rsidRPr="007A42C8">
        <w:rPr>
          <w:rFonts w:ascii="Arial" w:eastAsia="Times New Roman" w:hAnsi="Arial" w:cs="Arial"/>
          <w:color w:val="222222"/>
          <w:lang w:eastAsia="en-IN"/>
        </w:rPr>
        <w:t xml:space="preserve"> who is suffering from Food Poisoning.</w:t>
      </w:r>
    </w:p>
    <w:p w:rsidR="00946A6E" w:rsidRPr="007A42C8" w:rsidRDefault="00946A6E" w:rsidP="00A37729">
      <w:pPr>
        <w:pStyle w:val="ListParagraph"/>
        <w:numPr>
          <w:ilvl w:val="0"/>
          <w:numId w:val="17"/>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What is the idea</w:t>
      </w:r>
      <w:r w:rsidR="00F50C52" w:rsidRPr="007A42C8">
        <w:rPr>
          <w:rFonts w:ascii="Arial" w:eastAsia="Times New Roman" w:hAnsi="Arial" w:cs="Arial"/>
          <w:b/>
          <w:color w:val="222222"/>
          <w:lang w:eastAsia="en-IN"/>
        </w:rPr>
        <w:t>/innovation</w:t>
      </w:r>
    </w:p>
    <w:p w:rsidR="00527297" w:rsidRPr="007A42C8" w:rsidRDefault="00527297" w:rsidP="00A37729">
      <w:pPr>
        <w:shd w:val="clear" w:color="auto" w:fill="FFFFFF"/>
        <w:spacing w:before="100" w:beforeAutospacing="1" w:after="240" w:line="360" w:lineRule="auto"/>
        <w:jc w:val="both"/>
        <w:rPr>
          <w:rFonts w:ascii="Arial" w:eastAsia="Times New Roman" w:hAnsi="Arial" w:cs="Arial"/>
          <w:color w:val="222222"/>
          <w:lang w:eastAsia="en-IN"/>
        </w:rPr>
      </w:pPr>
      <w:r w:rsidRPr="007A42C8">
        <w:rPr>
          <w:rFonts w:ascii="Arial" w:hAnsi="Arial" w:cs="Arial"/>
        </w:rPr>
        <w:t>The commercial preparation  available  in the market was very little customer acceptability owing to its obnoxious odour and dirty look. The process of fermentation include continuous fermentation there is no methodology to arrest the fermentation before administration formulation to patient or during storage is included procedure as result the fermentation continuous to take place even during storage, and hence therapeutic efficacy of the formulation keeps on declines. It is therefore very necessary to revise the procedure of preparation  to overcome disadvantages associated with the same. The modify formulation also exert very potent antioxidant activity</w:t>
      </w:r>
    </w:p>
    <w:p w:rsidR="00F50C52" w:rsidRPr="007A42C8" w:rsidRDefault="00720B14" w:rsidP="00A37729">
      <w:pPr>
        <w:shd w:val="clear" w:color="auto" w:fill="FFFFFF"/>
        <w:spacing w:before="100" w:beforeAutospacing="1" w:after="240" w:line="360" w:lineRule="auto"/>
        <w:jc w:val="both"/>
        <w:rPr>
          <w:rFonts w:ascii="Arial" w:hAnsi="Arial" w:cs="Arial"/>
          <w:b/>
        </w:rPr>
      </w:pPr>
      <w:r w:rsidRPr="007A42C8">
        <w:rPr>
          <w:rFonts w:ascii="Arial" w:hAnsi="Arial" w:cs="Arial"/>
          <w:b/>
        </w:rPr>
        <w:lastRenderedPageBreak/>
        <w:t>4</w:t>
      </w:r>
      <w:r w:rsidR="00F50C52" w:rsidRPr="007A42C8">
        <w:rPr>
          <w:rFonts w:ascii="Arial" w:hAnsi="Arial" w:cs="Arial"/>
          <w:b/>
        </w:rPr>
        <w:t xml:space="preserve"> a. Is it an idea or have you validated any proof of concept? </w:t>
      </w:r>
    </w:p>
    <w:p w:rsidR="008B0E0C" w:rsidRPr="007A42C8" w:rsidRDefault="008B0E0C" w:rsidP="00A37729">
      <w:pPr>
        <w:spacing w:line="360" w:lineRule="auto"/>
        <w:jc w:val="both"/>
        <w:rPr>
          <w:rFonts w:ascii="Arial" w:hAnsi="Arial" w:cs="Arial"/>
        </w:rPr>
      </w:pPr>
      <w:r w:rsidRPr="007A42C8">
        <w:rPr>
          <w:rFonts w:ascii="Arial" w:hAnsi="Arial" w:cs="Arial"/>
        </w:rPr>
        <w:t>Book publication on Takrarishta</w:t>
      </w:r>
    </w:p>
    <w:p w:rsidR="008B0E0C" w:rsidRPr="007A42C8" w:rsidRDefault="008B0E0C" w:rsidP="00A37729">
      <w:pPr>
        <w:spacing w:line="360" w:lineRule="auto"/>
        <w:jc w:val="both"/>
        <w:rPr>
          <w:rFonts w:ascii="Arial" w:hAnsi="Arial" w:cs="Arial"/>
        </w:rPr>
      </w:pPr>
      <w:r w:rsidRPr="007A42C8">
        <w:rPr>
          <w:rFonts w:ascii="Arial" w:hAnsi="Arial" w:cs="Arial"/>
        </w:rPr>
        <w:t xml:space="preserve">Acharya Charka was the first person who mentioned </w:t>
      </w:r>
      <w:r w:rsidR="00FD6977" w:rsidRPr="007A42C8">
        <w:rPr>
          <w:rFonts w:ascii="Arial" w:hAnsi="Arial" w:cs="Arial"/>
        </w:rPr>
        <w:t>Takrarishta</w:t>
      </w:r>
      <w:r w:rsidRPr="007A42C8">
        <w:rPr>
          <w:rFonts w:ascii="Arial" w:hAnsi="Arial" w:cs="Arial"/>
        </w:rPr>
        <w:t xml:space="preserve"> during that period there is no discrimination in between Asava and Arishta. According to book of </w:t>
      </w:r>
      <w:r w:rsidR="00FD6977" w:rsidRPr="007A42C8">
        <w:rPr>
          <w:rFonts w:ascii="Arial" w:hAnsi="Arial" w:cs="Arial"/>
        </w:rPr>
        <w:t>Charak</w:t>
      </w:r>
      <w:r w:rsidRPr="007A42C8">
        <w:rPr>
          <w:rFonts w:ascii="Arial" w:hAnsi="Arial" w:cs="Arial"/>
        </w:rPr>
        <w:t xml:space="preserve"> Samhita, Takrarishta fermented medicament prepared by buttermilk is </w:t>
      </w:r>
      <w:r w:rsidR="00C117D4" w:rsidRPr="007A42C8">
        <w:rPr>
          <w:rFonts w:ascii="Arial" w:hAnsi="Arial" w:cs="Arial"/>
        </w:rPr>
        <w:t>classical Ayurvedic formulation</w:t>
      </w:r>
      <w:r w:rsidRPr="007A42C8">
        <w:rPr>
          <w:rFonts w:ascii="Arial" w:hAnsi="Arial" w:cs="Arial"/>
        </w:rPr>
        <w:t xml:space="preserve">.There are abunded </w:t>
      </w:r>
      <w:r w:rsidR="00FD6977" w:rsidRPr="007A42C8">
        <w:rPr>
          <w:rFonts w:ascii="Arial" w:hAnsi="Arial" w:cs="Arial"/>
        </w:rPr>
        <w:t xml:space="preserve"> </w:t>
      </w:r>
      <w:r w:rsidRPr="007A42C8">
        <w:rPr>
          <w:rFonts w:ascii="Arial" w:hAnsi="Arial" w:cs="Arial"/>
        </w:rPr>
        <w:t>references of Takra (buttermilk) in various Ayurvedic classical of Charak Samhita..Their method of preparation, types qualities and benefits were also discussed in various chapter of the Samhitas and Sangraha granthas, where as, only two references are found with regards to Takrarishta. Both the references are found in Charaka Samhita i.e. Chikitsa</w:t>
      </w:r>
      <w:r w:rsidR="00604150" w:rsidRPr="007A42C8">
        <w:rPr>
          <w:rFonts w:ascii="Arial" w:hAnsi="Arial" w:cs="Arial"/>
        </w:rPr>
        <w:t xml:space="preserve"> </w:t>
      </w:r>
      <w:r w:rsidRPr="007A42C8">
        <w:rPr>
          <w:rFonts w:ascii="Arial" w:hAnsi="Arial" w:cs="Arial"/>
        </w:rPr>
        <w:t xml:space="preserve"> Sathana of14th(Arsha Chikitsa) and 15th(Grahni Chikitsa) chapters respectively. Even though in both the references Takra is used as a common</w:t>
      </w:r>
      <w:r w:rsidR="00604150" w:rsidRPr="007A42C8">
        <w:rPr>
          <w:rFonts w:ascii="Arial" w:hAnsi="Arial" w:cs="Arial"/>
        </w:rPr>
        <w:t xml:space="preserve"> </w:t>
      </w:r>
      <w:r w:rsidRPr="007A42C8">
        <w:rPr>
          <w:rFonts w:ascii="Arial" w:hAnsi="Arial" w:cs="Arial"/>
        </w:rPr>
        <w:t xml:space="preserve"> medium</w:t>
      </w:r>
      <w:r w:rsidR="00604150" w:rsidRPr="007A42C8">
        <w:rPr>
          <w:rFonts w:ascii="Arial" w:hAnsi="Arial" w:cs="Arial"/>
        </w:rPr>
        <w:t xml:space="preserve"> </w:t>
      </w:r>
      <w:r w:rsidRPr="007A42C8">
        <w:rPr>
          <w:rFonts w:ascii="Arial" w:hAnsi="Arial" w:cs="Arial"/>
        </w:rPr>
        <w:t>,</w:t>
      </w:r>
      <w:r w:rsidR="00604150" w:rsidRPr="007A42C8">
        <w:rPr>
          <w:rFonts w:ascii="Arial" w:hAnsi="Arial" w:cs="Arial"/>
        </w:rPr>
        <w:t xml:space="preserve"> </w:t>
      </w:r>
      <w:r w:rsidRPr="007A42C8">
        <w:rPr>
          <w:rFonts w:ascii="Arial" w:hAnsi="Arial" w:cs="Arial"/>
        </w:rPr>
        <w:t>the difference lies in the herbal ingredients which are uncommon in these formulation, But both are having common indication of Agnimandya, shodha and Arshas some references reported.</w:t>
      </w:r>
    </w:p>
    <w:p w:rsidR="008B0E0C" w:rsidRPr="007A42C8" w:rsidRDefault="00720B14" w:rsidP="00A37729">
      <w:pPr>
        <w:spacing w:line="360" w:lineRule="auto"/>
        <w:jc w:val="both"/>
        <w:rPr>
          <w:rFonts w:ascii="Arial" w:hAnsi="Arial" w:cs="Arial"/>
        </w:rPr>
      </w:pPr>
      <w:r w:rsidRPr="007A42C8">
        <w:rPr>
          <w:rFonts w:ascii="Arial" w:hAnsi="Arial" w:cs="Arial"/>
        </w:rPr>
        <w:t>Tripathi(</w:t>
      </w:r>
      <w:r w:rsidR="008B0E0C" w:rsidRPr="007A42C8">
        <w:rPr>
          <w:rFonts w:ascii="Arial" w:hAnsi="Arial" w:cs="Arial"/>
        </w:rPr>
        <w:t>1991</w:t>
      </w:r>
      <w:r w:rsidRPr="007A42C8">
        <w:rPr>
          <w:rFonts w:ascii="Arial" w:hAnsi="Arial" w:cs="Arial"/>
        </w:rPr>
        <w:t>)</w:t>
      </w:r>
      <w:r w:rsidR="008B0E0C" w:rsidRPr="007A42C8">
        <w:rPr>
          <w:rFonts w:ascii="Arial" w:hAnsi="Arial" w:cs="Arial"/>
        </w:rPr>
        <w:t xml:space="preserve"> translate Charak Samhita in hindi and published book of Charak Samhita in hindi by Choukhamba prakashan.</w:t>
      </w:r>
    </w:p>
    <w:p w:rsidR="008B0E0C" w:rsidRPr="007A42C8" w:rsidRDefault="008B0E0C" w:rsidP="00A37729">
      <w:pPr>
        <w:spacing w:line="360" w:lineRule="auto"/>
        <w:jc w:val="both"/>
        <w:rPr>
          <w:rFonts w:ascii="Arial" w:hAnsi="Arial" w:cs="Arial"/>
        </w:rPr>
      </w:pPr>
      <w:r w:rsidRPr="007A42C8">
        <w:rPr>
          <w:rFonts w:ascii="Arial" w:hAnsi="Arial" w:cs="Arial"/>
        </w:rPr>
        <w:t>Archarya Dalhana published book as commentries of Sushruta Samhita by Choukhamba prakashan. According to his book, Charaka considered Takrarishta under Arishta kalpa itself though it is fermentation where boiling was not carried unlike other arishta.</w:t>
      </w:r>
    </w:p>
    <w:p w:rsidR="008B0E0C" w:rsidRPr="007A42C8" w:rsidRDefault="00720B14" w:rsidP="00A37729">
      <w:pPr>
        <w:spacing w:line="360" w:lineRule="auto"/>
        <w:jc w:val="both"/>
        <w:rPr>
          <w:rFonts w:ascii="Arial" w:hAnsi="Arial" w:cs="Arial"/>
        </w:rPr>
      </w:pPr>
      <w:r w:rsidRPr="007A42C8">
        <w:rPr>
          <w:rFonts w:ascii="Arial" w:hAnsi="Arial" w:cs="Arial"/>
        </w:rPr>
        <w:t>Acharya Shodhana (1969</w:t>
      </w:r>
      <w:r w:rsidR="008B0E0C" w:rsidRPr="007A42C8">
        <w:rPr>
          <w:rFonts w:ascii="Arial" w:hAnsi="Arial" w:cs="Arial"/>
        </w:rPr>
        <w:t>)</w:t>
      </w:r>
      <w:r w:rsidRPr="007A42C8">
        <w:rPr>
          <w:rFonts w:ascii="Arial" w:hAnsi="Arial" w:cs="Arial"/>
        </w:rPr>
        <w:t xml:space="preserve"> </w:t>
      </w:r>
      <w:r w:rsidR="008B0E0C" w:rsidRPr="007A42C8">
        <w:rPr>
          <w:rFonts w:ascii="Arial" w:hAnsi="Arial" w:cs="Arial"/>
        </w:rPr>
        <w:t>published 1st edition as  Gadanigraha with Vidyotini Hindi Commentary Vol.II by Choukhamba prakashan.He refers this formulation in his text Gada Nigraha-Prooyoga Kandhaa in Asavadhikara,</w:t>
      </w:r>
      <w:r w:rsidR="00604150" w:rsidRPr="007A42C8">
        <w:rPr>
          <w:rFonts w:ascii="Arial" w:hAnsi="Arial" w:cs="Arial"/>
        </w:rPr>
        <w:t xml:space="preserve"> </w:t>
      </w:r>
      <w:r w:rsidR="008B0E0C" w:rsidRPr="007A42C8">
        <w:rPr>
          <w:rFonts w:ascii="Arial" w:hAnsi="Arial" w:cs="Arial"/>
        </w:rPr>
        <w:t>Here in place of Kunchika,sushavi is mentioned and other than this all the ingredients are same as per the references of Charaka Chikitsa</w:t>
      </w:r>
      <w:r w:rsidR="00604150" w:rsidRPr="007A42C8">
        <w:rPr>
          <w:rFonts w:ascii="Arial" w:hAnsi="Arial" w:cs="Arial"/>
        </w:rPr>
        <w:t xml:space="preserve"> </w:t>
      </w:r>
      <w:r w:rsidR="008B0E0C" w:rsidRPr="007A42C8">
        <w:rPr>
          <w:rFonts w:ascii="Arial" w:hAnsi="Arial" w:cs="Arial"/>
        </w:rPr>
        <w:t>.Here,</w:t>
      </w:r>
      <w:r w:rsidR="00604150" w:rsidRPr="007A42C8">
        <w:rPr>
          <w:rFonts w:ascii="Arial" w:hAnsi="Arial" w:cs="Arial"/>
        </w:rPr>
        <w:t xml:space="preserve"> </w:t>
      </w:r>
      <w:r w:rsidR="008B0E0C" w:rsidRPr="007A42C8">
        <w:rPr>
          <w:rFonts w:ascii="Arial" w:hAnsi="Arial" w:cs="Arial"/>
        </w:rPr>
        <w:t>some specificationn is given regarding Takra as Manda amla(mild acidic)and Katu Rasatmakatwala((Pungent taste).Here</w:t>
      </w:r>
      <w:r w:rsidR="00F21580" w:rsidRPr="007A42C8">
        <w:rPr>
          <w:rFonts w:ascii="Arial" w:hAnsi="Arial" w:cs="Arial"/>
        </w:rPr>
        <w:t xml:space="preserve"> </w:t>
      </w:r>
      <w:r w:rsidR="008B0E0C" w:rsidRPr="007A42C8">
        <w:rPr>
          <w:rFonts w:ascii="Arial" w:hAnsi="Arial" w:cs="Arial"/>
        </w:rPr>
        <w:t>'Katu rasatwa' of buttermilk appears vogue.Probably by the line"Tacchoornam Takra Samyutam"or "Mandamla katukam sthapayet",taste of whole buttermilk wort may be considered,</w:t>
      </w:r>
      <w:r w:rsidR="00F21580" w:rsidRPr="007A42C8">
        <w:rPr>
          <w:rFonts w:ascii="Arial" w:hAnsi="Arial" w:cs="Arial"/>
        </w:rPr>
        <w:t xml:space="preserve"> </w:t>
      </w:r>
      <w:r w:rsidR="008B0E0C" w:rsidRPr="007A42C8">
        <w:rPr>
          <w:rFonts w:ascii="Arial" w:hAnsi="Arial" w:cs="Arial"/>
        </w:rPr>
        <w:t>as most of the drugs told in this recipe are of Katu rasatmakaand useful in Shodha,</w:t>
      </w:r>
      <w:r w:rsidR="00604150" w:rsidRPr="007A42C8">
        <w:rPr>
          <w:rFonts w:ascii="Arial" w:hAnsi="Arial" w:cs="Arial"/>
        </w:rPr>
        <w:t xml:space="preserve"> </w:t>
      </w:r>
      <w:r w:rsidR="008B0E0C" w:rsidRPr="007A42C8">
        <w:rPr>
          <w:rFonts w:ascii="Arial" w:hAnsi="Arial" w:cs="Arial"/>
        </w:rPr>
        <w:t>Gulma,</w:t>
      </w:r>
      <w:r w:rsidR="00604150" w:rsidRPr="007A42C8">
        <w:rPr>
          <w:rFonts w:ascii="Arial" w:hAnsi="Arial" w:cs="Arial"/>
        </w:rPr>
        <w:t xml:space="preserve"> </w:t>
      </w:r>
      <w:r w:rsidR="008B0E0C" w:rsidRPr="007A42C8">
        <w:rPr>
          <w:rFonts w:ascii="Arial" w:hAnsi="Arial" w:cs="Arial"/>
        </w:rPr>
        <w:t>Arsha,</w:t>
      </w:r>
      <w:r w:rsidR="00604150" w:rsidRPr="007A42C8">
        <w:rPr>
          <w:rFonts w:ascii="Arial" w:hAnsi="Arial" w:cs="Arial"/>
        </w:rPr>
        <w:t xml:space="preserve"> </w:t>
      </w:r>
      <w:r w:rsidR="008B0E0C" w:rsidRPr="007A42C8">
        <w:rPr>
          <w:rFonts w:ascii="Arial" w:hAnsi="Arial" w:cs="Arial"/>
        </w:rPr>
        <w:t>Krimi,</w:t>
      </w:r>
      <w:r w:rsidR="00604150" w:rsidRPr="007A42C8">
        <w:rPr>
          <w:rFonts w:ascii="Arial" w:hAnsi="Arial" w:cs="Arial"/>
        </w:rPr>
        <w:t xml:space="preserve"> </w:t>
      </w:r>
      <w:r w:rsidR="008B0E0C" w:rsidRPr="007A42C8">
        <w:rPr>
          <w:rFonts w:ascii="Arial" w:hAnsi="Arial" w:cs="Arial"/>
        </w:rPr>
        <w:t>Meha,</w:t>
      </w:r>
      <w:r w:rsidR="00604150" w:rsidRPr="007A42C8">
        <w:rPr>
          <w:rFonts w:ascii="Arial" w:hAnsi="Arial" w:cs="Arial"/>
        </w:rPr>
        <w:t xml:space="preserve"> </w:t>
      </w:r>
      <w:r w:rsidR="008B0E0C" w:rsidRPr="007A42C8">
        <w:rPr>
          <w:rFonts w:ascii="Arial" w:hAnsi="Arial" w:cs="Arial"/>
        </w:rPr>
        <w:t>Udara,</w:t>
      </w:r>
      <w:r w:rsidR="00604150" w:rsidRPr="007A42C8">
        <w:rPr>
          <w:rFonts w:ascii="Arial" w:hAnsi="Arial" w:cs="Arial"/>
        </w:rPr>
        <w:t xml:space="preserve"> </w:t>
      </w:r>
      <w:r w:rsidR="008B0E0C" w:rsidRPr="007A42C8">
        <w:rPr>
          <w:rFonts w:ascii="Arial" w:hAnsi="Arial" w:cs="Arial"/>
        </w:rPr>
        <w:t>etc.As it is told under Grahani Adhikara,</w:t>
      </w:r>
      <w:r w:rsidR="00604150" w:rsidRPr="007A42C8">
        <w:rPr>
          <w:rFonts w:ascii="Arial" w:hAnsi="Arial" w:cs="Arial"/>
        </w:rPr>
        <w:t xml:space="preserve"> </w:t>
      </w:r>
      <w:r w:rsidR="008B0E0C" w:rsidRPr="007A42C8">
        <w:rPr>
          <w:rFonts w:ascii="Arial" w:hAnsi="Arial" w:cs="Arial"/>
        </w:rPr>
        <w:t>surely it is the formulation of priority in this disease.</w:t>
      </w:r>
    </w:p>
    <w:p w:rsidR="008B0E0C" w:rsidRPr="007A42C8" w:rsidRDefault="008B0E0C" w:rsidP="00A37729">
      <w:pPr>
        <w:spacing w:line="360" w:lineRule="auto"/>
        <w:jc w:val="both"/>
        <w:rPr>
          <w:rFonts w:ascii="Arial" w:hAnsi="Arial" w:cs="Arial"/>
        </w:rPr>
      </w:pPr>
      <w:r w:rsidRPr="007A42C8">
        <w:rPr>
          <w:rFonts w:ascii="Arial" w:hAnsi="Arial" w:cs="Arial"/>
        </w:rPr>
        <w:t>Sen Gupta(1991)published book as commentries of Charka Samhita.According to this book Takrarishta appears as a type of arishta Kalpana(fermented product).</w:t>
      </w:r>
    </w:p>
    <w:p w:rsidR="008B0E0C" w:rsidRPr="007A42C8" w:rsidRDefault="00720B14" w:rsidP="00A37729">
      <w:pPr>
        <w:spacing w:line="360" w:lineRule="auto"/>
        <w:jc w:val="both"/>
        <w:rPr>
          <w:rFonts w:ascii="Arial" w:hAnsi="Arial" w:cs="Arial"/>
        </w:rPr>
      </w:pPr>
      <w:r w:rsidRPr="007A42C8">
        <w:rPr>
          <w:rFonts w:ascii="Arial" w:hAnsi="Arial" w:cs="Arial"/>
        </w:rPr>
        <w:t>Reddy(</w:t>
      </w:r>
      <w:r w:rsidR="008B0E0C" w:rsidRPr="007A42C8">
        <w:rPr>
          <w:rFonts w:ascii="Arial" w:hAnsi="Arial" w:cs="Arial"/>
        </w:rPr>
        <w:t>1998</w:t>
      </w:r>
      <w:r w:rsidRPr="007A42C8">
        <w:rPr>
          <w:rFonts w:ascii="Arial" w:hAnsi="Arial" w:cs="Arial"/>
        </w:rPr>
        <w:t>)</w:t>
      </w:r>
      <w:r w:rsidR="008B0E0C" w:rsidRPr="007A42C8">
        <w:rPr>
          <w:rFonts w:ascii="Arial" w:hAnsi="Arial" w:cs="Arial"/>
        </w:rPr>
        <w:t xml:space="preserve"> published book as Bhaishajyavijnyana.</w:t>
      </w:r>
      <w:r w:rsidR="00F21580" w:rsidRPr="007A42C8">
        <w:rPr>
          <w:rFonts w:ascii="Arial" w:hAnsi="Arial" w:cs="Arial"/>
        </w:rPr>
        <w:t xml:space="preserve"> </w:t>
      </w:r>
      <w:r w:rsidR="008B0E0C" w:rsidRPr="007A42C8">
        <w:rPr>
          <w:rFonts w:ascii="Arial" w:hAnsi="Arial" w:cs="Arial"/>
        </w:rPr>
        <w:t>In his book hewrote the basic principles of Bhaishajyakalpanaand'</w:t>
      </w:r>
      <w:r w:rsidR="00F21580" w:rsidRPr="007A42C8">
        <w:rPr>
          <w:rFonts w:ascii="Arial" w:hAnsi="Arial" w:cs="Arial"/>
        </w:rPr>
        <w:t xml:space="preserve"> </w:t>
      </w:r>
      <w:r w:rsidR="008B0E0C" w:rsidRPr="007A42C8">
        <w:rPr>
          <w:rFonts w:ascii="Arial" w:hAnsi="Arial" w:cs="Arial"/>
        </w:rPr>
        <w:t>Yoganamak</w:t>
      </w:r>
      <w:r w:rsidR="00F21580" w:rsidRPr="007A42C8">
        <w:rPr>
          <w:rFonts w:ascii="Arial" w:hAnsi="Arial" w:cs="Arial"/>
        </w:rPr>
        <w:t xml:space="preserve"> </w:t>
      </w:r>
      <w:r w:rsidR="008B0E0C" w:rsidRPr="007A42C8">
        <w:rPr>
          <w:rFonts w:ascii="Arial" w:hAnsi="Arial" w:cs="Arial"/>
        </w:rPr>
        <w:t>aranasiddhanta'.</w:t>
      </w:r>
      <w:r w:rsidR="00F21580" w:rsidRPr="007A42C8">
        <w:rPr>
          <w:rFonts w:ascii="Arial" w:hAnsi="Arial" w:cs="Arial"/>
        </w:rPr>
        <w:t xml:space="preserve"> </w:t>
      </w:r>
      <w:r w:rsidR="008B0E0C" w:rsidRPr="007A42C8">
        <w:rPr>
          <w:rFonts w:ascii="Arial" w:hAnsi="Arial" w:cs="Arial"/>
        </w:rPr>
        <w:t xml:space="preserve">According to Bhaishajya </w:t>
      </w:r>
      <w:r w:rsidR="008B0E0C" w:rsidRPr="007A42C8">
        <w:rPr>
          <w:rFonts w:ascii="Arial" w:hAnsi="Arial" w:cs="Arial"/>
        </w:rPr>
        <w:lastRenderedPageBreak/>
        <w:t>vijnyana,Takrarishta appeares as a type of ArishtaKalpana(fermented product).As the media used is Takra(butter milk),He also explain, Takrarishta this name was given by our ancient Acharyas.Inspite of their good knowledge regarding Amala  Sandhana, consideration of  Shukta Sandhana (Amala Sandhana) in the name of Arishta(a type of Madyasandhana), still appears a surprising fact.</w:t>
      </w:r>
    </w:p>
    <w:p w:rsidR="008B0E0C" w:rsidRPr="007A42C8" w:rsidRDefault="008B0E0C" w:rsidP="00A37729">
      <w:pPr>
        <w:spacing w:line="360" w:lineRule="auto"/>
        <w:jc w:val="both"/>
        <w:rPr>
          <w:rFonts w:ascii="Arial" w:hAnsi="Arial" w:cs="Arial"/>
        </w:rPr>
      </w:pPr>
      <w:r w:rsidRPr="007A42C8">
        <w:rPr>
          <w:rFonts w:ascii="Arial" w:hAnsi="Arial" w:cs="Arial"/>
        </w:rPr>
        <w:t xml:space="preserve">National and International </w:t>
      </w:r>
      <w:r w:rsidR="00C117D4" w:rsidRPr="007A42C8">
        <w:rPr>
          <w:rFonts w:ascii="Arial" w:hAnsi="Arial" w:cs="Arial"/>
        </w:rPr>
        <w:t>research</w:t>
      </w:r>
      <w:r w:rsidRPr="007A42C8">
        <w:rPr>
          <w:rFonts w:ascii="Arial" w:hAnsi="Arial" w:cs="Arial"/>
        </w:rPr>
        <w:t xml:space="preserve"> work of Takrarishta</w:t>
      </w:r>
    </w:p>
    <w:p w:rsidR="008B0E0C" w:rsidRPr="007A42C8" w:rsidRDefault="008B0E0C" w:rsidP="00A37729">
      <w:pPr>
        <w:spacing w:line="360" w:lineRule="auto"/>
        <w:jc w:val="both"/>
        <w:rPr>
          <w:rFonts w:ascii="Arial" w:hAnsi="Arial" w:cs="Arial"/>
        </w:rPr>
      </w:pPr>
      <w:r w:rsidRPr="007A42C8">
        <w:rPr>
          <w:rFonts w:ascii="Arial" w:hAnsi="Arial" w:cs="Arial"/>
        </w:rPr>
        <w:t>Krishnamurthy(2012) carried out  Pharmaceutico-analytical study on Takrarishta.</w:t>
      </w:r>
      <w:r w:rsidR="00604150" w:rsidRPr="007A42C8">
        <w:rPr>
          <w:rFonts w:ascii="Arial" w:hAnsi="Arial" w:cs="Arial"/>
        </w:rPr>
        <w:t xml:space="preserve"> </w:t>
      </w:r>
      <w:r w:rsidRPr="007A42C8">
        <w:rPr>
          <w:rFonts w:ascii="Arial" w:hAnsi="Arial" w:cs="Arial"/>
        </w:rPr>
        <w:t>He carried to achieved pharmaceutically  acceptable 18 samples, as part of standardization, with different ingredients and fermenting agents. Six different methods were adapted ,to find out the best pharmaceutical way to prepare Takrarishta.</w:t>
      </w:r>
      <w:r w:rsidR="00604150" w:rsidRPr="007A42C8">
        <w:rPr>
          <w:rFonts w:ascii="Arial" w:hAnsi="Arial" w:cs="Arial"/>
        </w:rPr>
        <w:t xml:space="preserve"> </w:t>
      </w:r>
      <w:r w:rsidRPr="007A42C8">
        <w:rPr>
          <w:rFonts w:ascii="Arial" w:hAnsi="Arial" w:cs="Arial"/>
        </w:rPr>
        <w:t xml:space="preserve">The available successful sample were subjected for physic- chemical analysis and reported standards for Takrarishta like specific gravity, refractive Index, pH, </w:t>
      </w:r>
      <w:r w:rsidR="00604150" w:rsidRPr="007A42C8">
        <w:rPr>
          <w:rFonts w:ascii="Arial" w:hAnsi="Arial" w:cs="Arial"/>
        </w:rPr>
        <w:t>alcohol</w:t>
      </w:r>
      <w:r w:rsidRPr="007A42C8">
        <w:rPr>
          <w:rFonts w:ascii="Arial" w:hAnsi="Arial" w:cs="Arial"/>
        </w:rPr>
        <w:t>, Total Sugar content, Ascorbic Acid content .Free fatty Acid content, Total Protein content ,Qualitative test result :Presence of functional groups like tannin, saponin, flavanoids, glycosides, triterpenoid and sterroides, carbohydrates.</w:t>
      </w:r>
    </w:p>
    <w:p w:rsidR="008B0E0C" w:rsidRPr="007A42C8" w:rsidRDefault="008B0E0C" w:rsidP="00A37729">
      <w:pPr>
        <w:spacing w:line="360" w:lineRule="auto"/>
        <w:jc w:val="both"/>
        <w:rPr>
          <w:rFonts w:ascii="Arial" w:hAnsi="Arial" w:cs="Arial"/>
        </w:rPr>
      </w:pPr>
      <w:r w:rsidRPr="007A42C8">
        <w:rPr>
          <w:rFonts w:ascii="Arial" w:hAnsi="Arial" w:cs="Arial"/>
        </w:rPr>
        <w:t>Krishnamurthy et al(2011) worked on critical study of Takrarishta and reported that fermented product and  refermentation of the some more salts and herbal drugs yield more stable product containing little amount of alcohol and dominant character of acidic fermentation which has been substantive through the biochemical values.</w:t>
      </w:r>
    </w:p>
    <w:p w:rsidR="008B0E0C" w:rsidRPr="007A42C8" w:rsidRDefault="008B0E0C" w:rsidP="00A37729">
      <w:pPr>
        <w:spacing w:line="360" w:lineRule="auto"/>
        <w:jc w:val="both"/>
        <w:rPr>
          <w:rFonts w:ascii="Arial" w:hAnsi="Arial" w:cs="Arial"/>
        </w:rPr>
      </w:pPr>
      <w:r w:rsidRPr="007A42C8">
        <w:rPr>
          <w:rFonts w:ascii="Arial" w:hAnsi="Arial" w:cs="Arial"/>
        </w:rPr>
        <w:t>Krishnamurthy et al(2011) studied the effect of Takrarishta on blood profile and concluded that Takrarishta is helpful for marginal increase of Hb% and significant decrese of SGOT,SGPT and serum alkaline phosphatese. The study also discloses potent Grahi action of Takra.</w:t>
      </w:r>
    </w:p>
    <w:p w:rsidR="008B0E0C" w:rsidRPr="007A42C8" w:rsidRDefault="008B0E0C" w:rsidP="00A37729">
      <w:pPr>
        <w:spacing w:line="360" w:lineRule="auto"/>
        <w:jc w:val="both"/>
        <w:rPr>
          <w:rFonts w:ascii="Arial" w:hAnsi="Arial" w:cs="Arial"/>
        </w:rPr>
      </w:pPr>
      <w:r w:rsidRPr="007A42C8">
        <w:rPr>
          <w:rFonts w:ascii="Arial" w:hAnsi="Arial" w:cs="Arial"/>
        </w:rPr>
        <w:t>Abdolhossein Moghbel(2011) reported "Study of Compressibility Properties of yogurt Powder in Order to prepare a Complementory Formulation". In this studies he formulated tablet from curd .</w:t>
      </w:r>
    </w:p>
    <w:p w:rsidR="008B0E0C" w:rsidRPr="007A42C8" w:rsidRDefault="008B0E0C" w:rsidP="00A37729">
      <w:pPr>
        <w:spacing w:line="360" w:lineRule="auto"/>
        <w:jc w:val="both"/>
        <w:rPr>
          <w:rFonts w:ascii="Arial" w:hAnsi="Arial" w:cs="Arial"/>
        </w:rPr>
      </w:pPr>
      <w:r w:rsidRPr="007A42C8">
        <w:rPr>
          <w:rFonts w:ascii="Arial" w:hAnsi="Arial" w:cs="Arial"/>
        </w:rPr>
        <w:t>Nag A.(2011) submitted thesis on topic ‘Development of a microencapsulation technique for probiotic bacteria Lactobacillus casei 431 using a protein-</w:t>
      </w:r>
      <w:r w:rsidR="00C117D4" w:rsidRPr="007A42C8">
        <w:rPr>
          <w:rFonts w:ascii="Arial" w:hAnsi="Arial" w:cs="Arial"/>
        </w:rPr>
        <w:t>polysaccharide</w:t>
      </w:r>
      <w:r w:rsidRPr="007A42C8">
        <w:rPr>
          <w:rFonts w:ascii="Arial" w:hAnsi="Arial" w:cs="Arial"/>
        </w:rPr>
        <w:t xml:space="preserve"> complex’.</w:t>
      </w:r>
      <w:r w:rsidR="00C117D4" w:rsidRPr="007A42C8">
        <w:rPr>
          <w:rFonts w:ascii="Arial" w:hAnsi="Arial" w:cs="Arial"/>
        </w:rPr>
        <w:t xml:space="preserve"> </w:t>
      </w:r>
      <w:r w:rsidRPr="007A42C8">
        <w:rPr>
          <w:rFonts w:ascii="Arial" w:hAnsi="Arial" w:cs="Arial"/>
        </w:rPr>
        <w:t>In this studies,</w:t>
      </w:r>
      <w:r w:rsidR="00C117D4" w:rsidRPr="007A42C8">
        <w:rPr>
          <w:rFonts w:ascii="Arial" w:hAnsi="Arial" w:cs="Arial"/>
        </w:rPr>
        <w:t xml:space="preserve"> </w:t>
      </w:r>
      <w:r w:rsidRPr="007A42C8">
        <w:rPr>
          <w:rFonts w:ascii="Arial" w:hAnsi="Arial" w:cs="Arial"/>
        </w:rPr>
        <w:t>he successfully entrapped lactobacillus casei 431 cell into this gel matrix.</w:t>
      </w:r>
      <w:r w:rsidR="00C117D4" w:rsidRPr="007A42C8">
        <w:rPr>
          <w:rFonts w:ascii="Arial" w:hAnsi="Arial" w:cs="Arial"/>
        </w:rPr>
        <w:t xml:space="preserve"> </w:t>
      </w:r>
      <w:r w:rsidRPr="007A42C8">
        <w:rPr>
          <w:rFonts w:ascii="Arial" w:hAnsi="Arial" w:cs="Arial"/>
        </w:rPr>
        <w:t>He decided appropriate combination of ingredients on the basis of final elastic modules to attain adequate gel strength.</w:t>
      </w:r>
      <w:r w:rsidR="00503D98" w:rsidRPr="007A42C8">
        <w:rPr>
          <w:rFonts w:ascii="Arial" w:hAnsi="Arial" w:cs="Arial"/>
        </w:rPr>
        <w:t xml:space="preserve"> </w:t>
      </w:r>
      <w:r w:rsidRPr="007A42C8">
        <w:rPr>
          <w:rFonts w:ascii="Arial" w:hAnsi="Arial" w:cs="Arial"/>
        </w:rPr>
        <w:t>This combination resulted in a very fine and uniform capsule size distribution and upto 89% encapsulation efficiency was achieved.</w:t>
      </w:r>
    </w:p>
    <w:p w:rsidR="008B0E0C" w:rsidRPr="007A42C8" w:rsidRDefault="00720B14" w:rsidP="00A37729">
      <w:pPr>
        <w:spacing w:line="360" w:lineRule="auto"/>
        <w:jc w:val="both"/>
        <w:rPr>
          <w:rFonts w:ascii="Arial" w:hAnsi="Arial" w:cs="Arial"/>
        </w:rPr>
      </w:pPr>
      <w:r w:rsidRPr="007A42C8">
        <w:rPr>
          <w:rFonts w:ascii="Arial" w:hAnsi="Arial" w:cs="Arial"/>
        </w:rPr>
        <w:t xml:space="preserve">Bhardwaj </w:t>
      </w:r>
      <w:r w:rsidR="008B0E0C" w:rsidRPr="007A42C8">
        <w:rPr>
          <w:rFonts w:ascii="Arial" w:hAnsi="Arial" w:cs="Arial"/>
        </w:rPr>
        <w:t xml:space="preserve">(2005 )reported in vitro antibacterial activity of Takrarishta against 10 bacterial species using standard drug Amoxycillin(10ug/ml).The  formulation as well as individual </w:t>
      </w:r>
      <w:r w:rsidR="008B0E0C" w:rsidRPr="007A42C8">
        <w:rPr>
          <w:rFonts w:ascii="Arial" w:hAnsi="Arial" w:cs="Arial"/>
        </w:rPr>
        <w:lastRenderedPageBreak/>
        <w:t>component exhibited antibacterial activity has been  suggested to be useful in G.I. infection and in food poisoning. He also attempted modifications of the formulation and procedure of preparing this formulation but was successfully to the extend of prolonging the shelf life only to about and one month only.</w:t>
      </w:r>
    </w:p>
    <w:p w:rsidR="008B0E0C" w:rsidRPr="007A42C8" w:rsidRDefault="008B0E0C" w:rsidP="00A37729">
      <w:pPr>
        <w:spacing w:line="360" w:lineRule="auto"/>
        <w:jc w:val="both"/>
        <w:rPr>
          <w:rFonts w:ascii="Arial" w:hAnsi="Arial" w:cs="Arial"/>
        </w:rPr>
      </w:pPr>
      <w:r w:rsidRPr="007A42C8">
        <w:rPr>
          <w:rFonts w:ascii="Arial" w:hAnsi="Arial" w:cs="Arial"/>
        </w:rPr>
        <w:t>Chandramoul</w:t>
      </w:r>
      <w:r w:rsidR="00720B14" w:rsidRPr="007A42C8">
        <w:rPr>
          <w:rFonts w:ascii="Arial" w:hAnsi="Arial" w:cs="Arial"/>
        </w:rPr>
        <w:t xml:space="preserve">i </w:t>
      </w:r>
      <w:r w:rsidRPr="007A42C8">
        <w:rPr>
          <w:rFonts w:ascii="Arial" w:hAnsi="Arial" w:cs="Arial"/>
        </w:rPr>
        <w:t>(2004) reported ‘An improved method of microencapsulation and its evaluation to protect Lactobacillus spp.in stimulated gastric conditions’.</w:t>
      </w:r>
      <w:r w:rsidR="00720B14" w:rsidRPr="007A42C8">
        <w:rPr>
          <w:rFonts w:ascii="Arial" w:hAnsi="Arial" w:cs="Arial"/>
        </w:rPr>
        <w:t xml:space="preserve"> </w:t>
      </w:r>
      <w:r w:rsidRPr="007A42C8">
        <w:rPr>
          <w:rFonts w:ascii="Arial" w:hAnsi="Arial" w:cs="Arial"/>
        </w:rPr>
        <w:t>In this studies,</w:t>
      </w:r>
      <w:r w:rsidR="00720B14" w:rsidRPr="007A42C8">
        <w:rPr>
          <w:rFonts w:ascii="Arial" w:hAnsi="Arial" w:cs="Arial"/>
        </w:rPr>
        <w:t xml:space="preserve"> </w:t>
      </w:r>
      <w:r w:rsidRPr="007A42C8">
        <w:rPr>
          <w:rFonts w:ascii="Arial" w:hAnsi="Arial" w:cs="Arial"/>
        </w:rPr>
        <w:t>An improved method of microencapsulation was developed to increase the efficacy of capsules in protecting the encapsulated bacteria under stimulated gastric condition.</w:t>
      </w:r>
      <w:r w:rsidR="00720B14" w:rsidRPr="007A42C8">
        <w:rPr>
          <w:rFonts w:ascii="Arial" w:hAnsi="Arial" w:cs="Arial"/>
        </w:rPr>
        <w:t xml:space="preserve"> </w:t>
      </w:r>
      <w:r w:rsidRPr="007A42C8">
        <w:rPr>
          <w:rFonts w:ascii="Arial" w:hAnsi="Arial" w:cs="Arial"/>
        </w:rPr>
        <w:t>Thus the encapsulation method describe in this study may be effectively used to protect the lactobacillus from adverse gastric condition.</w:t>
      </w:r>
    </w:p>
    <w:p w:rsidR="00805A30" w:rsidRPr="007A42C8" w:rsidRDefault="00805A30" w:rsidP="00805A30">
      <w:pPr>
        <w:jc w:val="both"/>
        <w:rPr>
          <w:rFonts w:ascii="Arial" w:hAnsi="Arial" w:cs="Arial"/>
          <w:b/>
          <w:u w:val="single"/>
        </w:rPr>
      </w:pPr>
      <w:r w:rsidRPr="007A42C8">
        <w:rPr>
          <w:rFonts w:ascii="Arial" w:hAnsi="Arial" w:cs="Arial"/>
          <w:b/>
          <w:u w:val="single"/>
        </w:rPr>
        <w:t>REFERENCES</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Singh V B, Chemistry of milk and milk products (Asian publishers, Muzaffarnagar) , 1965, 143.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 xml:space="preserve">Raja Radha Kantadeva, Shabda Kalpa Druma Sanskrit Dictionary published by Choukambha Sanskrit Series Office, Varanasi, 3rd Edition 1967, Pg. No.380 Anonymous, Ayurveda Vikasa, </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DSK Burma Pvt. Ltd., New Delhi, 1984,’Asavarishta Nirmana vidhi’, Pg. No. 101-109</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Triphati B, Charak Samhita ,( Chaukhanba Prakashan, Varanasi), 1991, 571.</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Chakrapanidatta, Ayurveda Deepika, Gangadhara Jalpakalpataru Commentaries of Charaka Samhita. Edited by Kaviraja Shree Narendranath Sen Gupta and Kaviraj Shree Balichandra Sen Gupta, Published by Chowkhambha Orientalia Varanasi. Reprint-1991, Pg. No. 2918.</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Wong P.Y.Y and Kitts. D.D et al-‘Chemistry of buttermilk solid antioxidant activity’- Journal of Dairy science (86) American dairy science association, 2003, Pg. No.1541-1547</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Shastry Kashinath, Gorakanath Chaturvdi, Vidyotini Hindi Commentary, Charaka Samhita. Edited by Rajeshwaradatta Shastry, Publilshed by Chowkambha Bharati Academy Varanasi. 18th Edition Part-II, Pg. No. 483.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Chakrapanidatta, Ayurveda Deepika, Gangadhara Jalpakalpataru Commentaries of Charaka Samhita. Edited by Kaviraja Shree Narendranath Sen Gupta and Kaviraj Shree Balichandra Sen Gupta, Published by Chowkhambha Orientalia Varanasi. Reprint-1991, Pg. No. 846.</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Acharya Dalhana, Nibandhasangraha, Nyachandrika panjika Commentary of Sushruta Samhita. Edited by Yadavaji Trikamji Acharya Published by Chowkambha Orientalia Varanasi, Pg. No.709.</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Chakrapanidatta, Ayurveda Deepika, Gangadhara Jalpakalpataru Commentaries of Charaka Samhita. Edited by Kaviraja Shree Narendranath Sen Gupta and Kaviraj Shree Balichandra Sen Gupta, Published by Chowkhambha Orientalia Varanasi. Reprint-1991, Pg. No. 846.</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Sabine D B , An antibiotic like effect of Lactobacillus acidophilus, Nature 199(4895) (163) 239.</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lastRenderedPageBreak/>
        <w:t>TramerJ, Inhibitory effect of Lactobacillus, Nature, 211(5045) (1965) 204. Patel R B &amp; Modi I A, Compositions containing piperine,  United States Patent, (5616593) (1997) 593.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Majeed M,Badmaev V &amp; Rajendran R,Use of piperine as a bioavailability enhancer,United state Patent,(5972382)</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Dandiya P C,Do antibiotics have a future?Indian JHosp Pharm,40(6)(2003)233.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Mayaja K.S, P G Dissertation, Pharmaceutical preparation, preservation and standardization of Dhanyamla,2000, Trivandrum</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Shodhala, Gadanigraha with Vidyotini Hindi Commentary Vol.II by Indradeva Tripati, Edited by Gangasaya Pandey, 1st Edition, 1969 Published by Chowkambha Sanskrit Samiti. Pg. No.184-202.</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Chakrapanidatta, Ayurveda Deepika, Gangadhara Jalpakalpataru Commentaries of Charaka Samhita. Edited by Kaviraja Shree Narendranath Sen Gupta and Kaviraj Shree Balichandra Sen Gupta, Publilshed by Chowkhambha Orientalia Varanasi. Reprint-1991, Pg. No. 848.</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Reddy Ramachandra K, Bhaishajya Kalpana vijnyana, published by Chaukhamba publications, 1998, Page No.415-449</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Arunadatta and Hemadri, Commentaires of Ashtanga Hridayam. Edited by Bhishagacharya Harishastri Published by Chowkambha Orientalia Varanasi. 8th Edition 1998, Pg. No. 496-497 and 665-670.</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Tripati Indradeva , Chakradatta, Vaidyaprabha Hindi vyakhya, Chaukhamba Sanskrit Series, 3rd Edition 1997, Pg. No. 172-177.</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Vagbhata, Ashtanga Sangraha Indu teeka, Edited by Vaidya Pandit Ramachandra shastry kinjwadekar. 2nd Edition, 1990. Srisadguru Publication Delhi. Pg. No.36-37.</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Sen Govinddas, Bhaishajya Ratnavali with Vidyotini Hindi Commentary by Ambhikadatta shastri, 10th Edition Published by Chowkambha Samsthana, Varanasi., Pg. No. 166-210.</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Zha Pakshadhar, Asavarishta Vijnana, Published by Choukhambha Orientalia, Varanasi, 1999. Pg. No.68.</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Vaidya Pandit Krishna Subbanna Bhatta, Asavarishta vijnana Sangraha, Published by Vaidya samaja, Karnataka, 1954, Pg. No. 227.</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Krishnamurthy MS et al, Ph D Dissertation submitted to Rajasthan Ayurveda university, Jodhpur, 2008.</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Bergsson G, Steingrimsson ) &amp; Thormar H, in-vitro susceptibilities of Neisseria gonorrhoeae to fatty acids and monoglycerides, Antibacterial Agents Chemotherapy . 43(11)(1999 2790).</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Meghre V S, Fulzele S,Indamdar S &amp; Dorle AK , Microbiological studies on Gomutra (cow urine) and other preparation s; Proceeding of the National conference on Swadeshi Vigyan: Traditional and Modern Focus – Agriculture  Healthcare and water , New Delhi, (2000)161.</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SinhaP R &amp; Sinha R M , Importance of good quality of dahi in food , Indian Dairyman, 52(7) (2000) 45.</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Mishra B B , Bhvprakash Nighantu Takrawarga, Vol, I (Chaukhanba Prakashan, Varanasi), 1997,670.</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Shas N C , Bharat Bhaisya Ratnakar, (Chaukhanba Sanskrit Series Office, Varanasi), 1979, 391.</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Cooper K E , The Theory of antibiotic inhibition zone ,In: Analytical Microbiology, Ed Kavanagh F, (Academic  Press, New York), 1963,1.</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lastRenderedPageBreak/>
        <w:t>Mehmood Z, Mehmood F, Ahmad I &amp; Ahmad S, studies on antifungal/anticandidal  activity of herbal formulation”Triphala”, Indian J Nat Prod, 16 (1) (2000) 124.</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Chandramouli ‘An improved method of microencapsulation and its evaluation to protect Lactobacillus spp.in stimulated gastric conditions’(2004)</w:t>
      </w:r>
    </w:p>
    <w:p w:rsidR="00CC2C0E" w:rsidRPr="007A42C8" w:rsidRDefault="00805A30" w:rsidP="00D87281">
      <w:pPr>
        <w:pStyle w:val="ListParagraph"/>
        <w:numPr>
          <w:ilvl w:val="0"/>
          <w:numId w:val="25"/>
        </w:numPr>
        <w:jc w:val="both"/>
        <w:rPr>
          <w:rFonts w:ascii="Arial" w:hAnsi="Arial" w:cs="Arial"/>
        </w:rPr>
      </w:pPr>
      <w:r w:rsidRPr="007A42C8">
        <w:rPr>
          <w:rFonts w:ascii="Arial" w:hAnsi="Arial" w:cs="Arial"/>
        </w:rPr>
        <w:t>Ahmad I , Mehmood Z &amp; mohammad F, Screening of some Indian medicinal plants for their antimicrobial properties, J Ethnopharmacol, 62 (2) (1998) 183.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Sandeep Bhardwaj,Girish S Achliya,Vijaya S Meghre,Sudhir G.Wadodkar and Avinash K.Dorale In Vitro antibacterial activity of Takrarishta-An Ayurvedic formulation,Indian J Traditional knowledge,vol.4,No.3,July 2005.</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 xml:space="preserve">Clare Mc Kinlay,Use of HPTLC as a problem solving technique in pharmaceutical analysis,International Symposium for HPTLC,Helsinki,June 11-13,2008 </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Manisha K. et al,Evaluation of Quantitative parameters of Ayurvedic formulation:Kankasava,International Journal of Pharmacy and Pharmaceutical sciences,2011</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Abdolhossein Moghbel et al,Preparation of  Yogurt  lyoplhilized powder  to achieve a complementary tablet (2011)</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Nag A‘Development of a microencapsulation technique for probiotic bacteria Lactobacillus casei 431 using a protein-polysaccaride complex’ 2012.</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Garg S,Mishra A and Gupta R,Fingerprint profile of Selected Ayurvedic Churnas/Preparation:An Overview,Altern integ Med 2013.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Chandra Iyer et al,Survival and release of probiotic bacteria from chitosan-coated alginate-starch capsules in mice gastro-intestinal tract and effect on faecal flora and immune parameters in mice(2013)</w:t>
      </w:r>
    </w:p>
    <w:p w:rsidR="00805A30" w:rsidRPr="007A42C8" w:rsidRDefault="00805A30" w:rsidP="00D87281">
      <w:pPr>
        <w:pStyle w:val="ListParagraph"/>
        <w:numPr>
          <w:ilvl w:val="0"/>
          <w:numId w:val="25"/>
        </w:numPr>
        <w:jc w:val="both"/>
        <w:rPr>
          <w:rFonts w:ascii="Arial" w:hAnsi="Arial" w:cs="Arial"/>
        </w:rPr>
      </w:pPr>
      <w:r w:rsidRPr="007A42C8">
        <w:rPr>
          <w:rFonts w:ascii="Arial" w:hAnsi="Arial" w:cs="Arial"/>
        </w:rPr>
        <w:t>Arpita Das et al,Microencapsulation of  Probiotic Bacteria and its potential Application in food Technology,IJAEB,(2014)</w:t>
      </w:r>
    </w:p>
    <w:p w:rsidR="00F50C52" w:rsidRPr="007A42C8" w:rsidRDefault="00826B09" w:rsidP="00A37729">
      <w:p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4</w:t>
      </w:r>
      <w:r w:rsidR="00F50C52" w:rsidRPr="007A42C8">
        <w:rPr>
          <w:rFonts w:ascii="Arial" w:eastAsia="Times New Roman" w:hAnsi="Arial" w:cs="Arial"/>
          <w:b/>
          <w:color w:val="222222"/>
          <w:lang w:eastAsia="en-IN"/>
        </w:rPr>
        <w:t xml:space="preserve"> b.</w:t>
      </w:r>
      <w:r w:rsidR="00342FD5" w:rsidRPr="007A42C8">
        <w:rPr>
          <w:rFonts w:ascii="Arial" w:eastAsia="Times New Roman" w:hAnsi="Arial" w:cs="Arial"/>
          <w:b/>
          <w:color w:val="222222"/>
          <w:lang w:eastAsia="en-IN"/>
        </w:rPr>
        <w:t> </w:t>
      </w:r>
      <w:r w:rsidR="00F50C52" w:rsidRPr="007A42C8">
        <w:rPr>
          <w:rFonts w:ascii="Arial" w:eastAsia="Times New Roman" w:hAnsi="Arial" w:cs="Arial"/>
          <w:b/>
          <w:color w:val="222222"/>
          <w:lang w:eastAsia="en-IN"/>
        </w:rPr>
        <w:t> If you have started any work on it, has it generated any revenue?</w:t>
      </w:r>
    </w:p>
    <w:p w:rsidR="008C5583" w:rsidRPr="007A42C8" w:rsidRDefault="00653079" w:rsidP="00A37729">
      <w:pPr>
        <w:shd w:val="clear" w:color="auto" w:fill="FFFFFF"/>
        <w:spacing w:before="100" w:beforeAutospacing="1" w:after="240" w:line="360" w:lineRule="auto"/>
        <w:jc w:val="both"/>
        <w:rPr>
          <w:rFonts w:ascii="Arial" w:eastAsia="Times New Roman" w:hAnsi="Arial" w:cs="Arial"/>
          <w:color w:val="222222"/>
          <w:lang w:eastAsia="en-IN"/>
        </w:rPr>
      </w:pPr>
      <w:r w:rsidRPr="007A42C8">
        <w:rPr>
          <w:rFonts w:ascii="Arial" w:eastAsia="Times New Roman" w:hAnsi="Arial" w:cs="Arial"/>
          <w:color w:val="222222"/>
          <w:lang w:eastAsia="en-IN"/>
        </w:rPr>
        <w:t xml:space="preserve">Yet any work has </w:t>
      </w:r>
      <w:r w:rsidR="008C5583" w:rsidRPr="007A42C8">
        <w:rPr>
          <w:rFonts w:ascii="Arial" w:eastAsia="Times New Roman" w:hAnsi="Arial" w:cs="Arial"/>
          <w:color w:val="222222"/>
          <w:lang w:eastAsia="en-IN"/>
        </w:rPr>
        <w:t xml:space="preserve"> been started</w:t>
      </w:r>
    </w:p>
    <w:p w:rsidR="00F50C52" w:rsidRPr="007A42C8" w:rsidRDefault="00F50C52" w:rsidP="00A37729">
      <w:pPr>
        <w:pStyle w:val="ListParagraph"/>
        <w:numPr>
          <w:ilvl w:val="0"/>
          <w:numId w:val="17"/>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Any other information on status of your idea / start-up (interms of technology)</w:t>
      </w:r>
    </w:p>
    <w:p w:rsidR="002F65C1" w:rsidRPr="007A42C8" w:rsidRDefault="002F65C1" w:rsidP="00A37729">
      <w:pPr>
        <w:spacing w:line="360" w:lineRule="auto"/>
        <w:jc w:val="both"/>
        <w:rPr>
          <w:rFonts w:ascii="Arial" w:hAnsi="Arial" w:cs="Arial"/>
          <w:vertAlign w:val="superscript"/>
        </w:rPr>
      </w:pPr>
      <w:r w:rsidRPr="007A42C8">
        <w:rPr>
          <w:rFonts w:ascii="Arial" w:hAnsi="Arial" w:cs="Arial"/>
          <w:i/>
        </w:rPr>
        <w:t>Takrarishta</w:t>
      </w:r>
      <w:r w:rsidRPr="007A42C8">
        <w:rPr>
          <w:rFonts w:ascii="Arial" w:hAnsi="Arial" w:cs="Arial"/>
        </w:rPr>
        <w:t xml:space="preserve">  is classified as </w:t>
      </w:r>
      <w:r w:rsidRPr="007A42C8">
        <w:rPr>
          <w:rFonts w:ascii="Arial" w:hAnsi="Arial" w:cs="Arial"/>
          <w:i/>
        </w:rPr>
        <w:t>Arishta</w:t>
      </w:r>
      <w:r w:rsidRPr="007A42C8">
        <w:rPr>
          <w:rFonts w:ascii="Arial" w:hAnsi="Arial" w:cs="Arial"/>
        </w:rPr>
        <w:t xml:space="preserve"> in </w:t>
      </w:r>
      <w:r w:rsidRPr="007A42C8">
        <w:rPr>
          <w:rFonts w:ascii="Arial" w:hAnsi="Arial" w:cs="Arial"/>
          <w:i/>
        </w:rPr>
        <w:t>Ayurvedic</w:t>
      </w:r>
      <w:r w:rsidRPr="007A42C8">
        <w:rPr>
          <w:rFonts w:ascii="Arial" w:hAnsi="Arial" w:cs="Arial"/>
        </w:rPr>
        <w:t xml:space="preserve"> system of medicine and is prescribed against Dysentry, Piles, haemorrhoides, intestinal worm ,hepatic disorder, oedema, spleenic disorder, loss of appetite, irritable bowel syndrome and abdominal disorder. During the present investigations sample of Takrarishta shall be prepared using herbs, salts and buttermilk with specification given by Charak </w:t>
      </w:r>
      <w:r w:rsidRPr="007A42C8">
        <w:rPr>
          <w:rFonts w:ascii="Arial" w:hAnsi="Arial" w:cs="Arial"/>
          <w:vertAlign w:val="superscript"/>
        </w:rPr>
        <w:t>4.</w:t>
      </w:r>
    </w:p>
    <w:p w:rsidR="002F65C1" w:rsidRPr="007A42C8" w:rsidRDefault="002F65C1" w:rsidP="00A37729">
      <w:pPr>
        <w:spacing w:line="360" w:lineRule="auto"/>
        <w:jc w:val="both"/>
        <w:rPr>
          <w:rFonts w:ascii="Arial" w:hAnsi="Arial" w:cs="Arial"/>
        </w:rPr>
      </w:pPr>
      <w:r w:rsidRPr="007A42C8">
        <w:rPr>
          <w:rFonts w:ascii="Arial" w:hAnsi="Arial" w:cs="Arial"/>
        </w:rPr>
        <w:t>The aim of present study to  prepare an oral Pellets/Tablet/ Capsule from liquid Takrarishta by reforming the physical properties for easy transportation, long term storage to overcome its  disadvantages of Takrarishta like obnoxious odor , dirty look and continuous fermentation.</w:t>
      </w:r>
    </w:p>
    <w:p w:rsidR="002F65C1" w:rsidRPr="007A42C8" w:rsidRDefault="002F65C1" w:rsidP="00A37729">
      <w:pPr>
        <w:spacing w:line="360" w:lineRule="auto"/>
        <w:jc w:val="both"/>
        <w:rPr>
          <w:rFonts w:ascii="Arial" w:hAnsi="Arial" w:cs="Arial"/>
        </w:rPr>
      </w:pPr>
      <w:r w:rsidRPr="007A42C8">
        <w:rPr>
          <w:rFonts w:ascii="Arial" w:hAnsi="Arial" w:cs="Arial"/>
        </w:rPr>
        <w:t>Formulation by using more rational and more scientific techniques shall be proving its stability and shelf life. This preparation shall effective measure against G</w:t>
      </w:r>
      <w:r w:rsidR="00A97EAD" w:rsidRPr="007A42C8">
        <w:rPr>
          <w:rFonts w:ascii="Arial" w:hAnsi="Arial" w:cs="Arial"/>
        </w:rPr>
        <w:t>4</w:t>
      </w:r>
      <w:r w:rsidRPr="007A42C8">
        <w:rPr>
          <w:rFonts w:ascii="Arial" w:hAnsi="Arial" w:cs="Arial"/>
        </w:rPr>
        <w:t xml:space="preserve">.I disorders. The </w:t>
      </w:r>
      <w:r w:rsidRPr="007A42C8">
        <w:rPr>
          <w:rFonts w:ascii="Arial" w:hAnsi="Arial" w:cs="Arial"/>
        </w:rPr>
        <w:lastRenderedPageBreak/>
        <w:t>solid dosage form shall be homogenized by a 12 mesh size sieves. Some tests such as Carr’s compressibility index, Hausner ratio and the angle of repose will be evaluating the flow ability of Takrarishta powder. Study of the deformation of particals forcing will be done by calculation of the elastic recovery index.</w:t>
      </w:r>
    </w:p>
    <w:p w:rsidR="002F65C1" w:rsidRPr="007A42C8" w:rsidRDefault="002F65C1" w:rsidP="00A37729">
      <w:pPr>
        <w:spacing w:line="360" w:lineRule="auto"/>
        <w:jc w:val="both"/>
        <w:rPr>
          <w:rFonts w:ascii="Arial" w:hAnsi="Arial" w:cs="Arial"/>
        </w:rPr>
      </w:pPr>
      <w:r w:rsidRPr="007A42C8">
        <w:rPr>
          <w:rFonts w:ascii="Arial" w:hAnsi="Arial" w:cs="Arial"/>
        </w:rPr>
        <w:t>Formulation studies shall involve developing preparation of the solid dosage form which is both stable and acceptable to the patient.</w:t>
      </w:r>
    </w:p>
    <w:p w:rsidR="00F50C52" w:rsidRPr="007A42C8" w:rsidRDefault="00826B09" w:rsidP="00A37729">
      <w:p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 xml:space="preserve">6.  </w:t>
      </w:r>
      <w:r w:rsidR="00F50C52" w:rsidRPr="007A42C8">
        <w:rPr>
          <w:rFonts w:ascii="Arial" w:eastAsia="Times New Roman" w:hAnsi="Arial" w:cs="Arial"/>
          <w:b/>
          <w:color w:val="222222"/>
          <w:lang w:eastAsia="en-IN"/>
        </w:rPr>
        <w:t>What is the problem you are trying to solve</w:t>
      </w:r>
    </w:p>
    <w:p w:rsidR="002F65C1" w:rsidRPr="007A42C8" w:rsidRDefault="002F65C1" w:rsidP="00A37729">
      <w:pPr>
        <w:spacing w:line="360" w:lineRule="auto"/>
        <w:jc w:val="both"/>
        <w:rPr>
          <w:rFonts w:ascii="Arial" w:hAnsi="Arial" w:cs="Arial"/>
        </w:rPr>
      </w:pPr>
      <w:r w:rsidRPr="007A42C8">
        <w:rPr>
          <w:rFonts w:ascii="Arial" w:hAnsi="Arial" w:cs="Arial"/>
        </w:rPr>
        <w:t>In G.I infection where use of antibiotics is harmful, in that conditions administration of Takrarishta may be useful. The formulation also exert very potent antioxidant activity It is common experience that presently available antibiotics are rapidly getting exhausted  as the organism are developing  resistance against them. Shigella dysenteriae, Salmonella and Pseudnomas show high level of resistance</w:t>
      </w:r>
      <w:r w:rsidRPr="007A42C8">
        <w:rPr>
          <w:rFonts w:ascii="Arial" w:hAnsi="Arial" w:cs="Arial"/>
          <w:vertAlign w:val="superscript"/>
        </w:rPr>
        <w:t>14</w:t>
      </w:r>
      <w:r w:rsidRPr="007A42C8">
        <w:rPr>
          <w:rFonts w:ascii="Arial" w:hAnsi="Arial" w:cs="Arial"/>
        </w:rPr>
        <w:t>.The formulation also exerts very potent antioxidant activity.</w:t>
      </w:r>
    </w:p>
    <w:p w:rsidR="002F65C1" w:rsidRPr="007A42C8" w:rsidRDefault="002F65C1" w:rsidP="00A37729">
      <w:pPr>
        <w:spacing w:line="360" w:lineRule="auto"/>
        <w:jc w:val="both"/>
        <w:rPr>
          <w:rFonts w:ascii="Arial" w:hAnsi="Arial" w:cs="Arial"/>
        </w:rPr>
      </w:pPr>
      <w:r w:rsidRPr="007A42C8">
        <w:rPr>
          <w:rFonts w:ascii="Arial" w:hAnsi="Arial" w:cs="Arial"/>
          <w:i/>
        </w:rPr>
        <w:t>Takrarishta</w:t>
      </w:r>
      <w:r w:rsidRPr="007A42C8">
        <w:rPr>
          <w:rFonts w:ascii="Arial" w:hAnsi="Arial" w:cs="Arial"/>
        </w:rPr>
        <w:t xml:space="preserve"> is very useful in curing food poisoning. In certain pathophysiological conditions, e.g. during pregnancy or infant Diarrhoea the administration of antibiotics is not beneficial in that case administration of </w:t>
      </w:r>
      <w:r w:rsidRPr="007A42C8">
        <w:rPr>
          <w:rFonts w:ascii="Arial" w:hAnsi="Arial" w:cs="Arial"/>
          <w:i/>
        </w:rPr>
        <w:t>Takrarishta</w:t>
      </w:r>
      <w:r w:rsidRPr="007A42C8">
        <w:rPr>
          <w:rFonts w:ascii="Arial" w:hAnsi="Arial" w:cs="Arial"/>
        </w:rPr>
        <w:t xml:space="preserve"> will be useful.</w:t>
      </w:r>
    </w:p>
    <w:p w:rsidR="002F65C1" w:rsidRPr="007A42C8" w:rsidRDefault="002F65C1" w:rsidP="00A37729">
      <w:pPr>
        <w:spacing w:line="360" w:lineRule="auto"/>
        <w:jc w:val="both"/>
        <w:rPr>
          <w:rFonts w:ascii="Arial" w:hAnsi="Arial" w:cs="Arial"/>
        </w:rPr>
      </w:pPr>
      <w:r w:rsidRPr="007A42C8">
        <w:rPr>
          <w:rFonts w:ascii="Arial" w:hAnsi="Arial" w:cs="Arial"/>
        </w:rPr>
        <w:t>This preparation as its available today in market was very little customer acceptability owing to its obnoxious odor, dirty look and continuous fermentation so that overcome this disadvantage there is  necessity to  formulate its Solid dosage form.</w:t>
      </w:r>
    </w:p>
    <w:p w:rsidR="003F70AE" w:rsidRPr="007A42C8" w:rsidRDefault="00E753D9" w:rsidP="00A37729">
      <w:pPr>
        <w:shd w:val="clear" w:color="auto" w:fill="FFFFFF"/>
        <w:spacing w:before="100" w:beforeAutospacing="1" w:after="240" w:line="360" w:lineRule="auto"/>
        <w:jc w:val="both"/>
        <w:rPr>
          <w:rFonts w:ascii="Arial" w:hAnsi="Arial" w:cs="Arial"/>
        </w:rPr>
      </w:pPr>
      <w:r w:rsidRPr="007A42C8">
        <w:rPr>
          <w:rFonts w:ascii="Arial" w:hAnsi="Arial" w:cs="Arial"/>
        </w:rPr>
        <w:t>F</w:t>
      </w:r>
      <w:r w:rsidR="002F65C1" w:rsidRPr="007A42C8">
        <w:rPr>
          <w:rFonts w:ascii="Arial" w:hAnsi="Arial" w:cs="Arial"/>
        </w:rPr>
        <w:t>ormulation studies shall consider stability studies and such factors as partical size, polymorphism, pH and solubility, as all these influence bioavailability and hence the activity of a drug. The resultant final dosage form shall be combined with inactive additives by a method which will ensures that the quantity of a drug present  in each dosage unit e,g each tablet. The final dosage form shall be in uniform appearance, with an acceptable taste, tablet hardness or capsule disintegration</w:t>
      </w:r>
    </w:p>
    <w:p w:rsidR="00F50C52" w:rsidRPr="007A42C8" w:rsidRDefault="00F50C52" w:rsidP="00C465EC">
      <w:pPr>
        <w:pStyle w:val="ListParagraph"/>
        <w:numPr>
          <w:ilvl w:val="0"/>
          <w:numId w:val="22"/>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What experiments you will like to do?</w:t>
      </w:r>
    </w:p>
    <w:p w:rsidR="00FF7B38" w:rsidRPr="007A42C8" w:rsidRDefault="00FF7B38" w:rsidP="00A37729">
      <w:pPr>
        <w:pStyle w:val="Heading1"/>
        <w:spacing w:line="360" w:lineRule="auto"/>
        <w:jc w:val="both"/>
        <w:rPr>
          <w:rFonts w:ascii="Arial" w:eastAsia="Times New Roman" w:hAnsi="Arial" w:cs="Arial"/>
          <w:bCs w:val="0"/>
          <w:color w:val="222222"/>
          <w:sz w:val="22"/>
          <w:szCs w:val="22"/>
          <w:u w:val="single"/>
          <w:lang w:val="en-IN" w:eastAsia="en-IN"/>
        </w:rPr>
      </w:pPr>
      <w:r w:rsidRPr="007A42C8">
        <w:rPr>
          <w:rFonts w:ascii="Arial" w:eastAsia="Times New Roman" w:hAnsi="Arial" w:cs="Arial"/>
          <w:bCs w:val="0"/>
          <w:color w:val="222222"/>
          <w:sz w:val="22"/>
          <w:szCs w:val="22"/>
          <w:u w:val="single"/>
          <w:lang w:val="en-IN" w:eastAsia="en-IN"/>
        </w:rPr>
        <w:t>Objective</w:t>
      </w:r>
    </w:p>
    <w:p w:rsidR="00FF7B38" w:rsidRPr="007A42C8" w:rsidRDefault="00FF7B38" w:rsidP="00A37729">
      <w:pPr>
        <w:numPr>
          <w:ilvl w:val="0"/>
          <w:numId w:val="20"/>
        </w:numPr>
        <w:spacing w:after="0" w:line="360" w:lineRule="auto"/>
        <w:jc w:val="both"/>
        <w:rPr>
          <w:rFonts w:ascii="Arial" w:hAnsi="Arial" w:cs="Arial"/>
        </w:rPr>
      </w:pPr>
      <w:r w:rsidRPr="007A42C8">
        <w:rPr>
          <w:rFonts w:ascii="Arial" w:hAnsi="Arial" w:cs="Arial"/>
        </w:rPr>
        <w:t xml:space="preserve">To prepare </w:t>
      </w:r>
      <w:r w:rsidRPr="007A42C8">
        <w:rPr>
          <w:rFonts w:ascii="Arial" w:hAnsi="Arial" w:cs="Arial"/>
          <w:i/>
        </w:rPr>
        <w:t>Ayurvedic</w:t>
      </w:r>
      <w:r w:rsidRPr="007A42C8">
        <w:rPr>
          <w:rFonts w:ascii="Arial" w:hAnsi="Arial" w:cs="Arial"/>
        </w:rPr>
        <w:t xml:space="preserve"> recipe called </w:t>
      </w:r>
      <w:r w:rsidRPr="007A42C8">
        <w:rPr>
          <w:rFonts w:ascii="Arial" w:hAnsi="Arial" w:cs="Arial"/>
          <w:i/>
        </w:rPr>
        <w:t>Takrarishta</w:t>
      </w:r>
      <w:r w:rsidRPr="007A42C8">
        <w:rPr>
          <w:rFonts w:ascii="Arial" w:hAnsi="Arial" w:cs="Arial"/>
        </w:rPr>
        <w:t xml:space="preserve"> by adding Go-</w:t>
      </w:r>
      <w:r w:rsidRPr="007A42C8">
        <w:rPr>
          <w:rFonts w:ascii="Arial" w:hAnsi="Arial" w:cs="Arial"/>
          <w:i/>
        </w:rPr>
        <w:t>Takra, Amala, Harda, Marich</w:t>
      </w:r>
      <w:r w:rsidRPr="007A42C8">
        <w:rPr>
          <w:rFonts w:ascii="Arial" w:hAnsi="Arial" w:cs="Arial"/>
        </w:rPr>
        <w:t xml:space="preserve"> along with minerals</w:t>
      </w:r>
    </w:p>
    <w:p w:rsidR="00FF7B38" w:rsidRPr="007A42C8" w:rsidRDefault="00FF7B38" w:rsidP="00A37729">
      <w:pPr>
        <w:numPr>
          <w:ilvl w:val="0"/>
          <w:numId w:val="20"/>
        </w:numPr>
        <w:spacing w:after="0" w:line="360" w:lineRule="auto"/>
        <w:jc w:val="both"/>
        <w:rPr>
          <w:rFonts w:ascii="Arial" w:hAnsi="Arial" w:cs="Arial"/>
        </w:rPr>
      </w:pPr>
      <w:r w:rsidRPr="007A42C8">
        <w:rPr>
          <w:rFonts w:ascii="Arial" w:hAnsi="Arial" w:cs="Arial"/>
        </w:rPr>
        <w:t xml:space="preserve">To carry out antimicrobial activity of </w:t>
      </w:r>
      <w:r w:rsidRPr="007A42C8">
        <w:rPr>
          <w:rFonts w:ascii="Arial" w:hAnsi="Arial" w:cs="Arial"/>
          <w:i/>
        </w:rPr>
        <w:t>Takrarishta</w:t>
      </w:r>
      <w:r w:rsidRPr="007A42C8">
        <w:rPr>
          <w:rFonts w:ascii="Arial" w:hAnsi="Arial" w:cs="Arial"/>
        </w:rPr>
        <w:t xml:space="preserve">, </w:t>
      </w:r>
      <w:r w:rsidRPr="007A42C8">
        <w:rPr>
          <w:rFonts w:ascii="Arial" w:hAnsi="Arial" w:cs="Arial"/>
          <w:i/>
        </w:rPr>
        <w:t>Takra</w:t>
      </w:r>
      <w:r w:rsidRPr="007A42C8">
        <w:rPr>
          <w:rFonts w:ascii="Arial" w:hAnsi="Arial" w:cs="Arial"/>
        </w:rPr>
        <w:t xml:space="preserve"> and plant extract in Vitro.</w:t>
      </w:r>
    </w:p>
    <w:p w:rsidR="00FF7B38" w:rsidRPr="007A42C8" w:rsidRDefault="00FF7B38" w:rsidP="00A37729">
      <w:pPr>
        <w:numPr>
          <w:ilvl w:val="0"/>
          <w:numId w:val="20"/>
        </w:numPr>
        <w:spacing w:after="0" w:line="360" w:lineRule="auto"/>
        <w:jc w:val="both"/>
        <w:rPr>
          <w:rFonts w:ascii="Arial" w:hAnsi="Arial" w:cs="Arial"/>
        </w:rPr>
      </w:pPr>
      <w:r w:rsidRPr="007A42C8">
        <w:rPr>
          <w:rFonts w:ascii="Arial" w:hAnsi="Arial" w:cs="Arial"/>
        </w:rPr>
        <w:t>To convert original liquid formulation into dry form.</w:t>
      </w:r>
    </w:p>
    <w:p w:rsidR="00FF7B38" w:rsidRPr="007A42C8" w:rsidRDefault="00FF7B38" w:rsidP="00A37729">
      <w:pPr>
        <w:numPr>
          <w:ilvl w:val="0"/>
          <w:numId w:val="20"/>
        </w:numPr>
        <w:spacing w:after="0" w:line="360" w:lineRule="auto"/>
        <w:jc w:val="both"/>
        <w:rPr>
          <w:rFonts w:ascii="Arial" w:hAnsi="Arial" w:cs="Arial"/>
        </w:rPr>
      </w:pPr>
      <w:r w:rsidRPr="007A42C8">
        <w:rPr>
          <w:rFonts w:ascii="Arial" w:hAnsi="Arial" w:cs="Arial"/>
        </w:rPr>
        <w:lastRenderedPageBreak/>
        <w:t>To evaluate antimicrobial activity of the resultant dry form.</w:t>
      </w:r>
    </w:p>
    <w:p w:rsidR="00FF7B38" w:rsidRPr="007A42C8" w:rsidRDefault="00FF7B38" w:rsidP="00A37729">
      <w:pPr>
        <w:numPr>
          <w:ilvl w:val="0"/>
          <w:numId w:val="20"/>
        </w:numPr>
        <w:spacing w:after="0" w:line="360" w:lineRule="auto"/>
        <w:jc w:val="both"/>
        <w:rPr>
          <w:rFonts w:ascii="Arial" w:hAnsi="Arial" w:cs="Arial"/>
        </w:rPr>
      </w:pPr>
      <w:r w:rsidRPr="007A42C8">
        <w:rPr>
          <w:rFonts w:ascii="Arial" w:hAnsi="Arial" w:cs="Arial"/>
        </w:rPr>
        <w:t>To convert resultant dry form in solid dosage form to enhance  therapeutic efficiency of Formulation by doing necessary modification</w:t>
      </w:r>
    </w:p>
    <w:p w:rsidR="00FF7B38" w:rsidRPr="007A42C8" w:rsidRDefault="00FF7B38" w:rsidP="00A37729">
      <w:pPr>
        <w:numPr>
          <w:ilvl w:val="0"/>
          <w:numId w:val="20"/>
        </w:numPr>
        <w:spacing w:after="0" w:line="360" w:lineRule="auto"/>
        <w:jc w:val="both"/>
        <w:rPr>
          <w:rFonts w:ascii="Arial" w:hAnsi="Arial" w:cs="Arial"/>
        </w:rPr>
      </w:pPr>
      <w:r w:rsidRPr="007A42C8">
        <w:rPr>
          <w:rFonts w:ascii="Arial" w:hAnsi="Arial" w:cs="Arial"/>
        </w:rPr>
        <w:t>To study  stability studies for antimicrobial efficacy and prolonged shelf life of resultant solid dosage form</w:t>
      </w:r>
    </w:p>
    <w:p w:rsidR="00D35AC5" w:rsidRPr="007A42C8" w:rsidRDefault="00D35AC5" w:rsidP="00A37729">
      <w:pPr>
        <w:spacing w:line="360" w:lineRule="auto"/>
        <w:jc w:val="both"/>
        <w:rPr>
          <w:rFonts w:ascii="Arial" w:eastAsia="Times New Roman" w:hAnsi="Arial" w:cs="Arial"/>
          <w:b/>
          <w:color w:val="222222"/>
          <w:u w:val="single"/>
          <w:lang w:eastAsia="en-IN"/>
        </w:rPr>
      </w:pPr>
    </w:p>
    <w:p w:rsidR="00FF7B38" w:rsidRPr="007A42C8" w:rsidRDefault="00FF7B38" w:rsidP="00A37729">
      <w:pPr>
        <w:spacing w:line="360" w:lineRule="auto"/>
        <w:jc w:val="both"/>
        <w:rPr>
          <w:rFonts w:ascii="Arial" w:eastAsia="Times New Roman" w:hAnsi="Arial" w:cs="Arial"/>
          <w:b/>
          <w:color w:val="222222"/>
          <w:u w:val="single"/>
          <w:lang w:eastAsia="en-IN"/>
        </w:rPr>
      </w:pPr>
      <w:r w:rsidRPr="007A42C8">
        <w:rPr>
          <w:rFonts w:ascii="Arial" w:eastAsia="Times New Roman" w:hAnsi="Arial" w:cs="Arial"/>
          <w:b/>
          <w:color w:val="222222"/>
          <w:u w:val="single"/>
          <w:lang w:eastAsia="en-IN"/>
        </w:rPr>
        <w:t>Proposed plan and methodology</w:t>
      </w:r>
    </w:p>
    <w:p w:rsidR="00FF7B38" w:rsidRPr="007A42C8" w:rsidRDefault="00FF7B38" w:rsidP="00A37729">
      <w:pPr>
        <w:pStyle w:val="Heading1"/>
        <w:spacing w:line="360" w:lineRule="auto"/>
        <w:jc w:val="both"/>
        <w:rPr>
          <w:rFonts w:ascii="Arial" w:eastAsiaTheme="minorHAnsi" w:hAnsi="Arial" w:cs="Arial"/>
          <w:b w:val="0"/>
          <w:bCs w:val="0"/>
          <w:color w:val="auto"/>
          <w:sz w:val="22"/>
          <w:szCs w:val="22"/>
          <w:lang w:val="en-IN"/>
        </w:rPr>
      </w:pPr>
      <w:r w:rsidRPr="007A42C8">
        <w:rPr>
          <w:rFonts w:ascii="Arial" w:eastAsiaTheme="minorHAnsi" w:hAnsi="Arial" w:cs="Arial"/>
          <w:b w:val="0"/>
          <w:bCs w:val="0"/>
          <w:color w:val="auto"/>
          <w:sz w:val="22"/>
          <w:szCs w:val="22"/>
          <w:lang w:val="en-IN"/>
        </w:rPr>
        <w:t>Phase I</w:t>
      </w:r>
    </w:p>
    <w:p w:rsidR="00FF7B38" w:rsidRPr="007A42C8" w:rsidRDefault="00FF7B38" w:rsidP="00A37729">
      <w:pPr>
        <w:spacing w:line="360" w:lineRule="auto"/>
        <w:jc w:val="both"/>
        <w:rPr>
          <w:rFonts w:ascii="Arial" w:hAnsi="Arial" w:cs="Arial"/>
        </w:rPr>
      </w:pPr>
      <w:r w:rsidRPr="007A42C8">
        <w:rPr>
          <w:rFonts w:ascii="Arial" w:hAnsi="Arial" w:cs="Arial"/>
        </w:rPr>
        <w:t>Takrarishta shall be prepared according to the method prescribed . Their shall be isolation and identification of chemical by HPLC and UV. and antimicrobial activities  shall be tested against concerned organism by cup plate method.</w:t>
      </w:r>
    </w:p>
    <w:p w:rsidR="00FF7B38" w:rsidRPr="007A42C8" w:rsidRDefault="00FF7B38" w:rsidP="00A37729">
      <w:pPr>
        <w:pStyle w:val="Heading1"/>
        <w:spacing w:line="360" w:lineRule="auto"/>
        <w:jc w:val="both"/>
        <w:rPr>
          <w:rFonts w:ascii="Arial" w:eastAsiaTheme="minorHAnsi" w:hAnsi="Arial" w:cs="Arial"/>
          <w:b w:val="0"/>
          <w:bCs w:val="0"/>
          <w:color w:val="auto"/>
          <w:sz w:val="22"/>
          <w:szCs w:val="22"/>
          <w:lang w:val="en-IN"/>
        </w:rPr>
      </w:pPr>
      <w:r w:rsidRPr="007A42C8">
        <w:rPr>
          <w:rFonts w:ascii="Arial" w:eastAsiaTheme="minorHAnsi" w:hAnsi="Arial" w:cs="Arial"/>
          <w:b w:val="0"/>
          <w:bCs w:val="0"/>
          <w:color w:val="auto"/>
          <w:sz w:val="22"/>
          <w:szCs w:val="22"/>
          <w:lang w:val="en-IN"/>
        </w:rPr>
        <w:t>Phase II</w:t>
      </w:r>
    </w:p>
    <w:p w:rsidR="00FF7B38" w:rsidRPr="007A42C8" w:rsidRDefault="00FF7B38" w:rsidP="00A37729">
      <w:pPr>
        <w:spacing w:line="360" w:lineRule="auto"/>
        <w:jc w:val="both"/>
        <w:rPr>
          <w:rFonts w:ascii="Arial" w:hAnsi="Arial" w:cs="Arial"/>
        </w:rPr>
      </w:pPr>
      <w:r w:rsidRPr="007A42C8">
        <w:rPr>
          <w:rFonts w:ascii="Arial" w:hAnsi="Arial" w:cs="Arial"/>
        </w:rPr>
        <w:t>The original formulations, which are in liquid dosage forms, shall be converted into solid form by</w:t>
      </w:r>
    </w:p>
    <w:p w:rsidR="00FF7B38" w:rsidRPr="007A42C8" w:rsidRDefault="00FF7B38" w:rsidP="00A37729">
      <w:pPr>
        <w:spacing w:line="360" w:lineRule="auto"/>
        <w:jc w:val="both"/>
        <w:rPr>
          <w:rFonts w:ascii="Arial" w:hAnsi="Arial" w:cs="Arial"/>
        </w:rPr>
      </w:pPr>
      <w:r w:rsidRPr="007A42C8">
        <w:rPr>
          <w:rFonts w:ascii="Arial" w:hAnsi="Arial" w:cs="Arial"/>
        </w:rPr>
        <w:t>a. Vacuum distillation</w:t>
      </w:r>
    </w:p>
    <w:p w:rsidR="00FF7B38" w:rsidRPr="007A42C8" w:rsidRDefault="00FF7B38" w:rsidP="00A37729">
      <w:pPr>
        <w:spacing w:line="360" w:lineRule="auto"/>
        <w:jc w:val="both"/>
        <w:rPr>
          <w:rFonts w:ascii="Arial" w:hAnsi="Arial" w:cs="Arial"/>
        </w:rPr>
      </w:pPr>
      <w:r w:rsidRPr="007A42C8">
        <w:rPr>
          <w:rFonts w:ascii="Arial" w:hAnsi="Arial" w:cs="Arial"/>
        </w:rPr>
        <w:t>b. Spray drying</w:t>
      </w:r>
    </w:p>
    <w:p w:rsidR="00FF7B38" w:rsidRPr="007A42C8" w:rsidRDefault="00FF7B38" w:rsidP="00A37729">
      <w:pPr>
        <w:spacing w:line="360" w:lineRule="auto"/>
        <w:jc w:val="both"/>
        <w:rPr>
          <w:rFonts w:ascii="Arial" w:hAnsi="Arial" w:cs="Arial"/>
        </w:rPr>
      </w:pPr>
      <w:r w:rsidRPr="007A42C8">
        <w:rPr>
          <w:rFonts w:ascii="Arial" w:hAnsi="Arial" w:cs="Arial"/>
        </w:rPr>
        <w:t>c. Freeze drying.</w:t>
      </w:r>
    </w:p>
    <w:p w:rsidR="00FF7B38" w:rsidRPr="007A42C8" w:rsidRDefault="00FF7B38" w:rsidP="00A37729">
      <w:pPr>
        <w:spacing w:line="360" w:lineRule="auto"/>
        <w:jc w:val="both"/>
        <w:rPr>
          <w:rFonts w:ascii="Arial" w:hAnsi="Arial" w:cs="Arial"/>
        </w:rPr>
      </w:pPr>
      <w:r w:rsidRPr="007A42C8">
        <w:rPr>
          <w:rFonts w:ascii="Arial" w:hAnsi="Arial" w:cs="Arial"/>
        </w:rPr>
        <w:t>The antimicrobial activity of the resultant dry form shall be evaluated.</w:t>
      </w:r>
    </w:p>
    <w:p w:rsidR="00FF7B38" w:rsidRPr="007A42C8" w:rsidRDefault="00FF7B38" w:rsidP="00A37729">
      <w:pPr>
        <w:pStyle w:val="Heading1"/>
        <w:spacing w:line="360" w:lineRule="auto"/>
        <w:jc w:val="both"/>
        <w:rPr>
          <w:rFonts w:ascii="Arial" w:eastAsiaTheme="minorHAnsi" w:hAnsi="Arial" w:cs="Arial"/>
          <w:b w:val="0"/>
          <w:bCs w:val="0"/>
          <w:color w:val="auto"/>
          <w:sz w:val="22"/>
          <w:szCs w:val="22"/>
          <w:lang w:val="en-IN"/>
        </w:rPr>
      </w:pPr>
      <w:r w:rsidRPr="007A42C8">
        <w:rPr>
          <w:rFonts w:ascii="Arial" w:eastAsiaTheme="minorHAnsi" w:hAnsi="Arial" w:cs="Arial"/>
          <w:b w:val="0"/>
          <w:bCs w:val="0"/>
          <w:color w:val="auto"/>
          <w:sz w:val="22"/>
          <w:szCs w:val="22"/>
          <w:lang w:val="en-IN"/>
        </w:rPr>
        <w:t>Phase III</w:t>
      </w:r>
    </w:p>
    <w:p w:rsidR="00FF7B38" w:rsidRPr="007A42C8" w:rsidRDefault="00FF7B38" w:rsidP="00A37729">
      <w:pPr>
        <w:spacing w:line="360" w:lineRule="auto"/>
        <w:jc w:val="both"/>
        <w:rPr>
          <w:rFonts w:ascii="Arial" w:hAnsi="Arial" w:cs="Arial"/>
        </w:rPr>
      </w:pPr>
      <w:r w:rsidRPr="007A42C8">
        <w:rPr>
          <w:rFonts w:ascii="Arial" w:hAnsi="Arial" w:cs="Arial"/>
        </w:rPr>
        <w:t>The resultant dry form shall be converted into suitable solid dosage form. i.e. Pellets</w:t>
      </w:r>
    </w:p>
    <w:p w:rsidR="00FF7B38" w:rsidRPr="007A42C8" w:rsidRDefault="00FF7B38" w:rsidP="00A37729">
      <w:pPr>
        <w:pStyle w:val="Heading1"/>
        <w:spacing w:line="360" w:lineRule="auto"/>
        <w:jc w:val="both"/>
        <w:rPr>
          <w:rFonts w:ascii="Arial" w:eastAsiaTheme="minorHAnsi" w:hAnsi="Arial" w:cs="Arial"/>
          <w:b w:val="0"/>
          <w:bCs w:val="0"/>
          <w:color w:val="auto"/>
          <w:sz w:val="22"/>
          <w:szCs w:val="22"/>
          <w:lang w:val="en-IN"/>
        </w:rPr>
      </w:pPr>
      <w:r w:rsidRPr="007A42C8">
        <w:rPr>
          <w:rFonts w:ascii="Arial" w:eastAsiaTheme="minorHAnsi" w:hAnsi="Arial" w:cs="Arial"/>
          <w:b w:val="0"/>
          <w:bCs w:val="0"/>
          <w:color w:val="auto"/>
          <w:sz w:val="22"/>
          <w:szCs w:val="22"/>
          <w:lang w:val="en-IN"/>
        </w:rPr>
        <w:t>Phase IV</w:t>
      </w:r>
    </w:p>
    <w:p w:rsidR="00FF7B38" w:rsidRPr="007A42C8" w:rsidRDefault="00FF7B38" w:rsidP="00A37729">
      <w:pPr>
        <w:spacing w:line="360" w:lineRule="auto"/>
        <w:jc w:val="both"/>
        <w:rPr>
          <w:rFonts w:ascii="Arial" w:hAnsi="Arial" w:cs="Arial"/>
        </w:rPr>
      </w:pPr>
      <w:r w:rsidRPr="007A42C8">
        <w:rPr>
          <w:rFonts w:ascii="Arial" w:hAnsi="Arial" w:cs="Arial"/>
        </w:rPr>
        <w:t>Evaluation of solid dosage form and determination of shelf life.</w:t>
      </w:r>
    </w:p>
    <w:p w:rsidR="00F50C52" w:rsidRPr="007A42C8" w:rsidRDefault="00F50C52" w:rsidP="00C465EC">
      <w:pPr>
        <w:pStyle w:val="ListParagraph"/>
        <w:numPr>
          <w:ilvl w:val="0"/>
          <w:numId w:val="22"/>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What will be requirement to get idea conceptualized</w:t>
      </w:r>
    </w:p>
    <w:p w:rsidR="00DF7665" w:rsidRPr="007A42C8" w:rsidRDefault="00E43F68" w:rsidP="00A37729">
      <w:pPr>
        <w:pStyle w:val="Default"/>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Infra Red Spectrophotometer (Hitachi)</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Double beam UV visible spectrophotometer (Shimadzu)</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HPLC (Binary pump) with UV-visible detector (Shimadzu)</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t xml:space="preserve"> HPTLC (Camag)</w:t>
      </w:r>
    </w:p>
    <w:p w:rsidR="00385CCB" w:rsidRPr="007A42C8" w:rsidRDefault="00385CCB" w:rsidP="00A37729">
      <w:pPr>
        <w:pStyle w:val="Default"/>
        <w:tabs>
          <w:tab w:val="left" w:pos="240"/>
        </w:tabs>
        <w:spacing w:line="360" w:lineRule="auto"/>
        <w:jc w:val="both"/>
        <w:rPr>
          <w:rFonts w:cs="Arial"/>
          <w:sz w:val="22"/>
          <w:szCs w:val="22"/>
        </w:rPr>
      </w:pPr>
      <w:r w:rsidRPr="007A42C8">
        <w:rPr>
          <w:rFonts w:cs="Arial"/>
          <w:sz w:val="22"/>
          <w:szCs w:val="22"/>
        </w:rPr>
        <w:t xml:space="preserve"> Mass Spectrophotometer</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lastRenderedPageBreak/>
        <w:t xml:space="preserve"> Differential Scanning calorimeter (Perkin-Elmar)</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t xml:space="preserve"> Atomic absorption spectrometer</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t xml:space="preserve"> Gas liquid chromatography</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t xml:space="preserve"> Elisa reader</w:t>
      </w:r>
    </w:p>
    <w:p w:rsidR="00DF7665" w:rsidRPr="007A42C8" w:rsidRDefault="00DF7665" w:rsidP="00A37729">
      <w:pPr>
        <w:pStyle w:val="Default"/>
        <w:tabs>
          <w:tab w:val="left" w:pos="0"/>
          <w:tab w:val="left" w:pos="240"/>
        </w:tabs>
        <w:spacing w:line="360" w:lineRule="auto"/>
        <w:jc w:val="both"/>
        <w:rPr>
          <w:rFonts w:cs="Arial"/>
          <w:sz w:val="22"/>
          <w:szCs w:val="22"/>
        </w:rPr>
      </w:pPr>
      <w:r w:rsidRPr="007A42C8">
        <w:rPr>
          <w:rFonts w:cs="Arial"/>
          <w:sz w:val="22"/>
          <w:szCs w:val="22"/>
        </w:rPr>
        <w:t xml:space="preserve"> Fourier transform-Infra Red spectrophotometer</w:t>
      </w:r>
    </w:p>
    <w:p w:rsidR="00DF7665" w:rsidRPr="007A42C8" w:rsidRDefault="00DF7665" w:rsidP="00A37729">
      <w:pPr>
        <w:pStyle w:val="Default"/>
        <w:tabs>
          <w:tab w:val="left" w:pos="0"/>
          <w:tab w:val="left" w:pos="240"/>
        </w:tabs>
        <w:spacing w:line="360" w:lineRule="auto"/>
        <w:jc w:val="both"/>
        <w:rPr>
          <w:rFonts w:cs="Arial"/>
          <w:sz w:val="22"/>
          <w:szCs w:val="22"/>
        </w:rPr>
      </w:pPr>
      <w:r w:rsidRPr="007A42C8">
        <w:rPr>
          <w:rFonts w:cs="Arial"/>
          <w:sz w:val="22"/>
          <w:szCs w:val="22"/>
        </w:rPr>
        <w:t xml:space="preserve"> Nuclear magnetic resonance instrument</w:t>
      </w:r>
    </w:p>
    <w:p w:rsidR="00DF7665" w:rsidRPr="007A42C8" w:rsidRDefault="00DF7665" w:rsidP="00A37729">
      <w:pPr>
        <w:pStyle w:val="Default"/>
        <w:tabs>
          <w:tab w:val="left" w:pos="0"/>
          <w:tab w:val="left" w:pos="480"/>
        </w:tabs>
        <w:spacing w:line="360" w:lineRule="auto"/>
        <w:jc w:val="both"/>
        <w:rPr>
          <w:rFonts w:cs="Arial"/>
          <w:sz w:val="22"/>
          <w:szCs w:val="22"/>
        </w:rPr>
      </w:pPr>
      <w:r w:rsidRPr="007A42C8">
        <w:rPr>
          <w:rFonts w:cs="Arial"/>
          <w:sz w:val="22"/>
          <w:szCs w:val="22"/>
        </w:rPr>
        <w:t xml:space="preserve"> HS-Counter current chromatography</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t xml:space="preserve"> Green house</w:t>
      </w:r>
    </w:p>
    <w:p w:rsidR="00DF7665" w:rsidRPr="007A42C8" w:rsidRDefault="00DF7665" w:rsidP="00A37729">
      <w:pPr>
        <w:pStyle w:val="Default"/>
        <w:tabs>
          <w:tab w:val="left" w:pos="240"/>
        </w:tabs>
        <w:spacing w:line="360" w:lineRule="auto"/>
        <w:jc w:val="both"/>
        <w:rPr>
          <w:rFonts w:cs="Arial"/>
          <w:sz w:val="22"/>
          <w:szCs w:val="22"/>
        </w:rPr>
      </w:pPr>
      <w:r w:rsidRPr="007A42C8">
        <w:rPr>
          <w:rFonts w:cs="Arial"/>
          <w:sz w:val="22"/>
          <w:szCs w:val="22"/>
        </w:rPr>
        <w:t xml:space="preserve"> Herbal garden</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Dissolution apparatus</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Disintegration apparatus</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P</w:t>
      </w:r>
      <w:r w:rsidR="00DF7665" w:rsidRPr="007A42C8">
        <w:rPr>
          <w:rFonts w:cs="Arial"/>
          <w:sz w:val="22"/>
          <w:szCs w:val="22"/>
          <w:vertAlign w:val="superscript"/>
        </w:rPr>
        <w:t>H</w:t>
      </w:r>
      <w:r w:rsidR="00DF7665" w:rsidRPr="007A42C8">
        <w:rPr>
          <w:rFonts w:cs="Arial"/>
          <w:sz w:val="22"/>
          <w:szCs w:val="22"/>
        </w:rPr>
        <w:t xml:space="preserve"> meter</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Extrusion and Spheronization apparatus</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 xml:space="preserve">Stability Chember </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Tablet filling</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 xml:space="preserve">Capsule filling </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 xml:space="preserve">Single punch </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M</w:t>
      </w:r>
      <w:r w:rsidR="00DF7665" w:rsidRPr="007A42C8">
        <w:rPr>
          <w:rFonts w:cs="Arial"/>
          <w:sz w:val="22"/>
          <w:szCs w:val="22"/>
        </w:rPr>
        <w:t xml:space="preserve">ultiple punch </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w:t>
      </w:r>
      <w:r w:rsidR="00DF7665" w:rsidRPr="007A42C8">
        <w:rPr>
          <w:rFonts w:cs="Arial"/>
          <w:sz w:val="22"/>
          <w:szCs w:val="22"/>
        </w:rPr>
        <w:t xml:space="preserve">Rotatory pan coater  </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B</w:t>
      </w:r>
      <w:r w:rsidR="00DF7665" w:rsidRPr="007A42C8">
        <w:rPr>
          <w:rFonts w:cs="Arial"/>
          <w:sz w:val="22"/>
          <w:szCs w:val="22"/>
        </w:rPr>
        <w:t xml:space="preserve">ed coater </w:t>
      </w:r>
    </w:p>
    <w:p w:rsidR="00DF7665" w:rsidRPr="007A42C8" w:rsidRDefault="00E43F68" w:rsidP="00A37729">
      <w:pPr>
        <w:pStyle w:val="Default"/>
        <w:tabs>
          <w:tab w:val="left" w:pos="240"/>
        </w:tabs>
        <w:spacing w:line="360" w:lineRule="auto"/>
        <w:jc w:val="both"/>
        <w:rPr>
          <w:rFonts w:cs="Arial"/>
          <w:sz w:val="22"/>
          <w:szCs w:val="22"/>
        </w:rPr>
      </w:pPr>
      <w:r w:rsidRPr="007A42C8">
        <w:rPr>
          <w:rFonts w:cs="Arial"/>
          <w:sz w:val="22"/>
          <w:szCs w:val="22"/>
        </w:rPr>
        <w:t xml:space="preserve"> A</w:t>
      </w:r>
      <w:r w:rsidR="00DF7665" w:rsidRPr="007A42C8">
        <w:rPr>
          <w:rFonts w:cs="Arial"/>
          <w:sz w:val="22"/>
          <w:szCs w:val="22"/>
        </w:rPr>
        <w:t>tomic force microscope</w:t>
      </w:r>
    </w:p>
    <w:p w:rsidR="00783604" w:rsidRPr="007A42C8" w:rsidRDefault="00783604" w:rsidP="00A37729">
      <w:pPr>
        <w:pStyle w:val="Default"/>
        <w:tabs>
          <w:tab w:val="left" w:pos="240"/>
        </w:tabs>
        <w:spacing w:line="360" w:lineRule="auto"/>
        <w:jc w:val="both"/>
        <w:rPr>
          <w:rFonts w:cs="Arial"/>
          <w:sz w:val="22"/>
          <w:szCs w:val="22"/>
        </w:rPr>
      </w:pPr>
      <w:r w:rsidRPr="007A42C8">
        <w:rPr>
          <w:rFonts w:cs="Arial"/>
          <w:sz w:val="22"/>
          <w:szCs w:val="22"/>
        </w:rPr>
        <w:t>Aseptic room</w:t>
      </w:r>
    </w:p>
    <w:p w:rsidR="00783604" w:rsidRPr="007A42C8" w:rsidRDefault="00783604" w:rsidP="00A37729">
      <w:pPr>
        <w:pStyle w:val="Default"/>
        <w:tabs>
          <w:tab w:val="left" w:pos="240"/>
        </w:tabs>
        <w:spacing w:line="360" w:lineRule="auto"/>
        <w:jc w:val="both"/>
        <w:rPr>
          <w:rFonts w:cs="Arial"/>
          <w:sz w:val="22"/>
          <w:szCs w:val="22"/>
        </w:rPr>
      </w:pPr>
      <w:r w:rsidRPr="007A42C8">
        <w:rPr>
          <w:rFonts w:cs="Arial"/>
          <w:sz w:val="22"/>
          <w:szCs w:val="22"/>
        </w:rPr>
        <w:t>Laminar air flow.</w:t>
      </w:r>
    </w:p>
    <w:p w:rsidR="00F859F1" w:rsidRPr="007A42C8" w:rsidRDefault="00D4701E" w:rsidP="00A37729">
      <w:pPr>
        <w:pStyle w:val="Default"/>
        <w:tabs>
          <w:tab w:val="left" w:pos="240"/>
        </w:tabs>
        <w:spacing w:line="360" w:lineRule="auto"/>
        <w:jc w:val="both"/>
        <w:rPr>
          <w:rFonts w:cs="Arial"/>
          <w:sz w:val="22"/>
          <w:szCs w:val="22"/>
        </w:rPr>
      </w:pPr>
      <w:r w:rsidRPr="007A42C8">
        <w:rPr>
          <w:rFonts w:cs="Arial"/>
          <w:sz w:val="22"/>
          <w:szCs w:val="22"/>
        </w:rPr>
        <w:t>Soxhlet</w:t>
      </w:r>
      <w:r w:rsidR="00F859F1" w:rsidRPr="007A42C8">
        <w:rPr>
          <w:rFonts w:cs="Arial"/>
          <w:sz w:val="22"/>
          <w:szCs w:val="22"/>
        </w:rPr>
        <w:t xml:space="preserve"> Apparatus.</w:t>
      </w:r>
    </w:p>
    <w:p w:rsidR="00F859F1" w:rsidRPr="007A42C8" w:rsidRDefault="00F859F1" w:rsidP="00A37729">
      <w:pPr>
        <w:pStyle w:val="Default"/>
        <w:tabs>
          <w:tab w:val="left" w:pos="240"/>
        </w:tabs>
        <w:spacing w:line="360" w:lineRule="auto"/>
        <w:jc w:val="both"/>
        <w:rPr>
          <w:rFonts w:cs="Arial"/>
          <w:sz w:val="22"/>
          <w:szCs w:val="22"/>
        </w:rPr>
      </w:pPr>
      <w:r w:rsidRPr="007A42C8">
        <w:rPr>
          <w:rFonts w:cs="Arial"/>
          <w:sz w:val="22"/>
          <w:szCs w:val="22"/>
        </w:rPr>
        <w:t xml:space="preserve">Column </w:t>
      </w:r>
      <w:r w:rsidR="00D4701E" w:rsidRPr="007A42C8">
        <w:rPr>
          <w:rFonts w:cs="Arial"/>
          <w:sz w:val="22"/>
          <w:szCs w:val="22"/>
        </w:rPr>
        <w:t>Chromatography</w:t>
      </w:r>
      <w:r w:rsidRPr="007A42C8">
        <w:rPr>
          <w:rFonts w:cs="Arial"/>
          <w:sz w:val="22"/>
          <w:szCs w:val="22"/>
        </w:rPr>
        <w:t>.</w:t>
      </w:r>
    </w:p>
    <w:p w:rsidR="00F859F1" w:rsidRPr="007A42C8" w:rsidRDefault="00F859F1" w:rsidP="00A37729">
      <w:pPr>
        <w:pStyle w:val="Default"/>
        <w:tabs>
          <w:tab w:val="left" w:pos="240"/>
        </w:tabs>
        <w:spacing w:line="360" w:lineRule="auto"/>
        <w:jc w:val="both"/>
        <w:rPr>
          <w:rFonts w:cs="Arial"/>
          <w:sz w:val="22"/>
          <w:szCs w:val="22"/>
        </w:rPr>
      </w:pPr>
      <w:r w:rsidRPr="007A42C8">
        <w:rPr>
          <w:rFonts w:cs="Arial"/>
          <w:sz w:val="22"/>
          <w:szCs w:val="22"/>
        </w:rPr>
        <w:t>TLC</w:t>
      </w:r>
    </w:p>
    <w:p w:rsidR="00F859F1" w:rsidRPr="007A42C8" w:rsidRDefault="00F859F1" w:rsidP="00A37729">
      <w:pPr>
        <w:pStyle w:val="Default"/>
        <w:tabs>
          <w:tab w:val="left" w:pos="240"/>
        </w:tabs>
        <w:spacing w:line="360" w:lineRule="auto"/>
        <w:jc w:val="both"/>
        <w:rPr>
          <w:rFonts w:cs="Arial"/>
          <w:sz w:val="22"/>
          <w:szCs w:val="22"/>
        </w:rPr>
      </w:pPr>
      <w:r w:rsidRPr="007A42C8">
        <w:rPr>
          <w:rFonts w:cs="Arial"/>
          <w:sz w:val="22"/>
          <w:szCs w:val="22"/>
        </w:rPr>
        <w:t>Bacterial Cultures</w:t>
      </w:r>
    </w:p>
    <w:p w:rsidR="00F859F1" w:rsidRPr="007A42C8" w:rsidRDefault="00F859F1" w:rsidP="00A37729">
      <w:pPr>
        <w:pStyle w:val="Default"/>
        <w:tabs>
          <w:tab w:val="left" w:pos="240"/>
        </w:tabs>
        <w:spacing w:line="360" w:lineRule="auto"/>
        <w:jc w:val="both"/>
        <w:rPr>
          <w:rFonts w:cs="Arial"/>
          <w:sz w:val="22"/>
          <w:szCs w:val="22"/>
        </w:rPr>
      </w:pPr>
      <w:r w:rsidRPr="007A42C8">
        <w:rPr>
          <w:rFonts w:cs="Arial"/>
          <w:sz w:val="22"/>
          <w:szCs w:val="22"/>
        </w:rPr>
        <w:t>Hardness tester</w:t>
      </w:r>
    </w:p>
    <w:p w:rsidR="00F859F1" w:rsidRPr="007A42C8" w:rsidRDefault="00D4701E" w:rsidP="00A37729">
      <w:pPr>
        <w:pStyle w:val="Default"/>
        <w:tabs>
          <w:tab w:val="left" w:pos="240"/>
        </w:tabs>
        <w:spacing w:line="360" w:lineRule="auto"/>
        <w:jc w:val="both"/>
        <w:rPr>
          <w:rFonts w:cs="Arial"/>
          <w:sz w:val="22"/>
          <w:szCs w:val="22"/>
        </w:rPr>
      </w:pPr>
      <w:r w:rsidRPr="007A42C8">
        <w:rPr>
          <w:rFonts w:cs="Arial"/>
          <w:sz w:val="22"/>
          <w:szCs w:val="22"/>
        </w:rPr>
        <w:t>Refractometer</w:t>
      </w:r>
    </w:p>
    <w:p w:rsidR="00F859F1" w:rsidRPr="007A42C8" w:rsidRDefault="00F859F1" w:rsidP="00A37729">
      <w:pPr>
        <w:pStyle w:val="Default"/>
        <w:tabs>
          <w:tab w:val="left" w:pos="240"/>
        </w:tabs>
        <w:spacing w:line="360" w:lineRule="auto"/>
        <w:jc w:val="both"/>
        <w:rPr>
          <w:rFonts w:cs="Arial"/>
          <w:sz w:val="22"/>
          <w:szCs w:val="22"/>
        </w:rPr>
      </w:pPr>
      <w:r w:rsidRPr="007A42C8">
        <w:rPr>
          <w:rFonts w:cs="Arial"/>
          <w:sz w:val="22"/>
          <w:szCs w:val="22"/>
        </w:rPr>
        <w:t>Spray drier</w:t>
      </w:r>
    </w:p>
    <w:p w:rsidR="00F859F1" w:rsidRPr="007A42C8" w:rsidRDefault="00D4701E" w:rsidP="00A37729">
      <w:pPr>
        <w:pStyle w:val="Default"/>
        <w:tabs>
          <w:tab w:val="left" w:pos="240"/>
        </w:tabs>
        <w:spacing w:line="360" w:lineRule="auto"/>
        <w:jc w:val="both"/>
        <w:rPr>
          <w:rFonts w:cs="Arial"/>
          <w:sz w:val="22"/>
          <w:szCs w:val="22"/>
        </w:rPr>
      </w:pPr>
      <w:r w:rsidRPr="007A42C8">
        <w:rPr>
          <w:rFonts w:cs="Arial"/>
          <w:sz w:val="22"/>
          <w:szCs w:val="22"/>
        </w:rPr>
        <w:t>Lyophilizer</w:t>
      </w:r>
    </w:p>
    <w:p w:rsidR="007E6D10" w:rsidRPr="007A42C8" w:rsidRDefault="007E6D10" w:rsidP="00A37729">
      <w:pPr>
        <w:pStyle w:val="Default"/>
        <w:tabs>
          <w:tab w:val="left" w:pos="240"/>
        </w:tabs>
        <w:spacing w:line="360" w:lineRule="auto"/>
        <w:jc w:val="both"/>
        <w:rPr>
          <w:rFonts w:cs="Arial"/>
          <w:sz w:val="22"/>
          <w:szCs w:val="22"/>
        </w:rPr>
      </w:pPr>
    </w:p>
    <w:p w:rsidR="00946A6E" w:rsidRPr="00B558F6" w:rsidRDefault="009B2679" w:rsidP="00A37729">
      <w:pPr>
        <w:shd w:val="clear" w:color="auto" w:fill="FFFFFF"/>
        <w:spacing w:after="240" w:line="360" w:lineRule="auto"/>
        <w:jc w:val="both"/>
        <w:rPr>
          <w:rFonts w:ascii="Arial" w:eastAsia="Times New Roman" w:hAnsi="Arial" w:cs="Arial"/>
          <w:b/>
          <w:color w:val="222222"/>
          <w:sz w:val="28"/>
          <w:szCs w:val="28"/>
          <w:lang w:eastAsia="en-IN"/>
        </w:rPr>
      </w:pPr>
      <w:r w:rsidRPr="00B558F6">
        <w:rPr>
          <w:rFonts w:ascii="Arial" w:eastAsia="Times New Roman" w:hAnsi="Arial" w:cs="Arial"/>
          <w:b/>
          <w:color w:val="222222"/>
          <w:sz w:val="28"/>
          <w:szCs w:val="28"/>
          <w:u w:val="single"/>
          <w:lang w:eastAsia="en-IN"/>
        </w:rPr>
        <w:t>C</w:t>
      </w:r>
      <w:r w:rsidR="00946A6E" w:rsidRPr="00B558F6">
        <w:rPr>
          <w:rFonts w:ascii="Arial" w:eastAsia="Times New Roman" w:hAnsi="Arial" w:cs="Arial"/>
          <w:b/>
          <w:color w:val="222222"/>
          <w:sz w:val="28"/>
          <w:szCs w:val="28"/>
          <w:u w:val="single"/>
          <w:lang w:eastAsia="en-IN"/>
        </w:rPr>
        <w:t>: Strategy</w:t>
      </w:r>
    </w:p>
    <w:p w:rsidR="00946A6E" w:rsidRPr="007A42C8" w:rsidRDefault="00946A6E" w:rsidP="00A37729">
      <w:pPr>
        <w:pStyle w:val="ListParagraph"/>
        <w:numPr>
          <w:ilvl w:val="0"/>
          <w:numId w:val="15"/>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 xml:space="preserve">What if you do not </w:t>
      </w:r>
      <w:r w:rsidR="00C40710" w:rsidRPr="007A42C8">
        <w:rPr>
          <w:rFonts w:ascii="Arial" w:eastAsia="Times New Roman" w:hAnsi="Arial" w:cs="Arial"/>
          <w:b/>
          <w:color w:val="222222"/>
          <w:lang w:eastAsia="en-IN"/>
        </w:rPr>
        <w:t>get incubation support from DIIF</w:t>
      </w:r>
    </w:p>
    <w:p w:rsidR="00C33EDD" w:rsidRPr="007A42C8" w:rsidRDefault="000171AB" w:rsidP="00A37729">
      <w:pPr>
        <w:shd w:val="clear" w:color="auto" w:fill="FFFFFF"/>
        <w:spacing w:before="100" w:beforeAutospacing="1" w:after="240" w:line="360" w:lineRule="auto"/>
        <w:ind w:left="360"/>
        <w:jc w:val="both"/>
        <w:rPr>
          <w:rFonts w:ascii="Arial" w:eastAsia="Times New Roman" w:hAnsi="Arial" w:cs="Arial"/>
          <w:color w:val="222222"/>
          <w:lang w:eastAsia="en-IN"/>
        </w:rPr>
      </w:pPr>
      <w:r w:rsidRPr="007A42C8">
        <w:rPr>
          <w:rFonts w:ascii="Arial" w:eastAsia="Times New Roman" w:hAnsi="Arial" w:cs="Arial"/>
          <w:color w:val="222222"/>
          <w:lang w:eastAsia="en-IN"/>
        </w:rPr>
        <w:lastRenderedPageBreak/>
        <w:t>I</w:t>
      </w:r>
      <w:r w:rsidR="00D83E3D" w:rsidRPr="007A42C8">
        <w:rPr>
          <w:rFonts w:ascii="Arial" w:eastAsia="Times New Roman" w:hAnsi="Arial" w:cs="Arial"/>
          <w:color w:val="222222"/>
          <w:lang w:eastAsia="en-IN"/>
        </w:rPr>
        <w:t xml:space="preserve">f I do not get incubation support from DIIF then </w:t>
      </w:r>
      <w:r w:rsidR="00C33EDD" w:rsidRPr="007A42C8">
        <w:rPr>
          <w:rFonts w:ascii="Arial" w:eastAsia="Times New Roman" w:hAnsi="Arial" w:cs="Arial"/>
          <w:color w:val="222222"/>
          <w:lang w:eastAsia="en-IN"/>
        </w:rPr>
        <w:t>I will complete this project self financially.</w:t>
      </w:r>
    </w:p>
    <w:p w:rsidR="00C40710" w:rsidRPr="007A42C8" w:rsidRDefault="00946A6E" w:rsidP="00A37729">
      <w:pPr>
        <w:pStyle w:val="ListParagraph"/>
        <w:numPr>
          <w:ilvl w:val="0"/>
          <w:numId w:val="15"/>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 xml:space="preserve">What if you get incubation support from </w:t>
      </w:r>
      <w:r w:rsidR="00C40710" w:rsidRPr="007A42C8">
        <w:rPr>
          <w:rFonts w:ascii="Arial" w:eastAsia="Times New Roman" w:hAnsi="Arial" w:cs="Arial"/>
          <w:b/>
          <w:color w:val="222222"/>
          <w:lang w:eastAsia="en-IN"/>
        </w:rPr>
        <w:t>DIIF</w:t>
      </w:r>
    </w:p>
    <w:p w:rsidR="00C33EDD" w:rsidRPr="007A42C8" w:rsidRDefault="00C33EDD" w:rsidP="00A37729">
      <w:pPr>
        <w:shd w:val="clear" w:color="auto" w:fill="FFFFFF"/>
        <w:spacing w:before="100" w:beforeAutospacing="1" w:after="240" w:line="360" w:lineRule="auto"/>
        <w:ind w:left="360"/>
        <w:jc w:val="both"/>
        <w:rPr>
          <w:rFonts w:ascii="Arial" w:eastAsia="Times New Roman" w:hAnsi="Arial" w:cs="Arial"/>
          <w:color w:val="222222"/>
          <w:lang w:eastAsia="en-IN"/>
        </w:rPr>
      </w:pPr>
      <w:r w:rsidRPr="007A42C8">
        <w:rPr>
          <w:rFonts w:ascii="Arial" w:eastAsia="Times New Roman" w:hAnsi="Arial" w:cs="Arial"/>
          <w:color w:val="222222"/>
          <w:lang w:eastAsia="en-IN"/>
        </w:rPr>
        <w:t xml:space="preserve">It will </w:t>
      </w:r>
      <w:r w:rsidR="00BE39D5" w:rsidRPr="007A42C8">
        <w:rPr>
          <w:rFonts w:ascii="Arial" w:eastAsia="Times New Roman" w:hAnsi="Arial" w:cs="Arial"/>
          <w:color w:val="222222"/>
          <w:lang w:eastAsia="en-IN"/>
        </w:rPr>
        <w:t xml:space="preserve">be </w:t>
      </w:r>
      <w:r w:rsidRPr="007A42C8">
        <w:rPr>
          <w:rFonts w:ascii="Arial" w:eastAsia="Times New Roman" w:hAnsi="Arial" w:cs="Arial"/>
          <w:color w:val="222222"/>
          <w:lang w:eastAsia="en-IN"/>
        </w:rPr>
        <w:t xml:space="preserve">very much </w:t>
      </w:r>
      <w:r w:rsidR="00BE39D5" w:rsidRPr="007A42C8">
        <w:rPr>
          <w:rFonts w:ascii="Arial" w:eastAsia="Times New Roman" w:hAnsi="Arial" w:cs="Arial"/>
          <w:color w:val="222222"/>
          <w:lang w:eastAsia="en-IN"/>
        </w:rPr>
        <w:t>helpful</w:t>
      </w:r>
      <w:r w:rsidRPr="007A42C8">
        <w:rPr>
          <w:rFonts w:ascii="Arial" w:eastAsia="Times New Roman" w:hAnsi="Arial" w:cs="Arial"/>
          <w:color w:val="222222"/>
          <w:lang w:eastAsia="en-IN"/>
        </w:rPr>
        <w:t xml:space="preserve"> for me. I will get all facili</w:t>
      </w:r>
      <w:r w:rsidR="00BE39D5" w:rsidRPr="007A42C8">
        <w:rPr>
          <w:rFonts w:ascii="Arial" w:eastAsia="Times New Roman" w:hAnsi="Arial" w:cs="Arial"/>
          <w:color w:val="222222"/>
          <w:lang w:eastAsia="en-IN"/>
        </w:rPr>
        <w:t>ty as well as financial support at DPSRU.</w:t>
      </w:r>
    </w:p>
    <w:p w:rsidR="00847DAB" w:rsidRPr="007A42C8" w:rsidRDefault="00847DAB" w:rsidP="004410E6">
      <w:pPr>
        <w:spacing w:after="240" w:line="360" w:lineRule="auto"/>
        <w:ind w:left="357"/>
        <w:jc w:val="both"/>
        <w:rPr>
          <w:rFonts w:ascii="Arial" w:eastAsia="Times New Roman" w:hAnsi="Arial" w:cs="Arial"/>
          <w:color w:val="222222"/>
          <w:lang w:eastAsia="en-IN"/>
        </w:rPr>
      </w:pPr>
      <w:r w:rsidRPr="007A42C8">
        <w:rPr>
          <w:rFonts w:ascii="Arial" w:eastAsia="Times New Roman" w:hAnsi="Arial" w:cs="Arial"/>
          <w:color w:val="222222"/>
          <w:lang w:eastAsia="en-IN"/>
        </w:rPr>
        <w:t xml:space="preserve">I am doing Part time Ph.D </w:t>
      </w:r>
      <w:r w:rsidR="00974B04" w:rsidRPr="007A42C8">
        <w:rPr>
          <w:rFonts w:ascii="Arial" w:eastAsia="Times New Roman" w:hAnsi="Arial" w:cs="Arial"/>
          <w:color w:val="222222"/>
          <w:lang w:eastAsia="en-IN"/>
        </w:rPr>
        <w:t xml:space="preserve"> </w:t>
      </w:r>
      <w:r w:rsidRPr="007A42C8">
        <w:rPr>
          <w:rFonts w:ascii="Arial" w:eastAsia="Times New Roman" w:hAnsi="Arial" w:cs="Arial"/>
          <w:color w:val="222222"/>
          <w:lang w:eastAsia="en-IN"/>
        </w:rPr>
        <w:t xml:space="preserve">and doing  job as Guest </w:t>
      </w:r>
      <w:r w:rsidR="001D06FA" w:rsidRPr="007A42C8">
        <w:rPr>
          <w:rFonts w:ascii="Arial" w:eastAsia="Times New Roman" w:hAnsi="Arial" w:cs="Arial"/>
          <w:color w:val="222222"/>
          <w:lang w:eastAsia="en-IN"/>
        </w:rPr>
        <w:t>faculty at DIN Dayal College of Pharmacy</w:t>
      </w:r>
      <w:r w:rsidRPr="007A42C8">
        <w:rPr>
          <w:rFonts w:ascii="Arial" w:eastAsia="Times New Roman" w:hAnsi="Arial" w:cs="Arial"/>
          <w:color w:val="222222"/>
          <w:lang w:eastAsia="en-IN"/>
        </w:rPr>
        <w:t>. So Workstation, office space, lab facility, internet facility, Labs, are essential for me doing this project. That are part of infrastructure. So Good infrastructure will be helpful for me.</w:t>
      </w:r>
      <w:r w:rsidR="00E17A3F" w:rsidRPr="007A42C8">
        <w:rPr>
          <w:rFonts w:ascii="Arial" w:eastAsia="Times New Roman" w:hAnsi="Arial" w:cs="Arial"/>
          <w:color w:val="222222"/>
          <w:lang w:eastAsia="en-IN"/>
        </w:rPr>
        <w:t>Requirement of meeting room will be helpful for me for meeting and discussion of topic</w:t>
      </w:r>
    </w:p>
    <w:p w:rsidR="000F551B" w:rsidRPr="007A42C8" w:rsidRDefault="00946A6E" w:rsidP="00F65077">
      <w:pPr>
        <w:pStyle w:val="ListParagraph"/>
        <w:numPr>
          <w:ilvl w:val="0"/>
          <w:numId w:val="15"/>
        </w:num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How do you plan to scale up your start-up</w:t>
      </w:r>
    </w:p>
    <w:p w:rsidR="00E17A3F" w:rsidRPr="007A42C8" w:rsidRDefault="00F65077" w:rsidP="00F2331C">
      <w:pPr>
        <w:shd w:val="clear" w:color="auto" w:fill="FFFFFF"/>
        <w:spacing w:before="100" w:beforeAutospacing="1" w:after="240" w:line="360" w:lineRule="auto"/>
        <w:jc w:val="both"/>
        <w:rPr>
          <w:rFonts w:ascii="Arial" w:eastAsia="Times New Roman" w:hAnsi="Arial" w:cs="Arial"/>
          <w:b/>
          <w:color w:val="222222"/>
          <w:lang w:eastAsia="en-IN"/>
        </w:rPr>
      </w:pPr>
      <w:r w:rsidRPr="007A42C8">
        <w:rPr>
          <w:rFonts w:ascii="Arial" w:hAnsi="Arial" w:cs="Arial"/>
        </w:rPr>
        <w:t>a)Preparation of Takrarishtra</w:t>
      </w:r>
      <w:r w:rsidRPr="007A42C8">
        <w:rPr>
          <w:rFonts w:ascii="Arial" w:hAnsi="Arial" w:cs="Arial"/>
          <w:i/>
        </w:rPr>
        <w:t>:</w:t>
      </w:r>
      <w:r w:rsidRPr="007A42C8">
        <w:rPr>
          <w:rFonts w:ascii="Arial" w:hAnsi="Arial" w:cs="Arial"/>
        </w:rPr>
        <w:t xml:space="preserve"> During the present investigations sample of Takrarishta shall be prepared using herbs salts and buttermilk with specification given by Charak </w:t>
      </w:r>
      <w:r w:rsidRPr="007A42C8">
        <w:rPr>
          <w:rFonts w:ascii="Arial" w:hAnsi="Arial" w:cs="Arial"/>
          <w:vertAlign w:val="superscript"/>
        </w:rPr>
        <w:t>4</w:t>
      </w:r>
      <w:r w:rsidRPr="007A42C8">
        <w:rPr>
          <w:rFonts w:ascii="Arial" w:hAnsi="Arial" w:cs="Arial"/>
        </w:rPr>
        <w:t>.</w:t>
      </w:r>
    </w:p>
    <w:p w:rsidR="00F65077" w:rsidRPr="007A42C8" w:rsidRDefault="00F65077" w:rsidP="00F65077">
      <w:pPr>
        <w:jc w:val="both"/>
        <w:rPr>
          <w:rFonts w:ascii="Arial" w:hAnsi="Arial" w:cs="Arial"/>
        </w:rPr>
      </w:pPr>
      <w:r w:rsidRPr="007A42C8">
        <w:rPr>
          <w:rFonts w:ascii="Arial" w:hAnsi="Arial" w:cs="Arial"/>
        </w:rPr>
        <w:t xml:space="preserve"> b)To isolate &amp; characterize the chemical constituents from fermented Takrarishta. </w:t>
      </w:r>
    </w:p>
    <w:p w:rsidR="00F65077" w:rsidRPr="007A42C8" w:rsidRDefault="001E451B" w:rsidP="00F65077">
      <w:pPr>
        <w:autoSpaceDE w:val="0"/>
        <w:autoSpaceDN w:val="0"/>
        <w:adjustRightInd w:val="0"/>
        <w:jc w:val="both"/>
        <w:rPr>
          <w:rFonts w:ascii="Arial" w:hAnsi="Arial" w:cs="Arial"/>
        </w:rPr>
      </w:pPr>
      <w:r>
        <w:rPr>
          <w:rFonts w:ascii="Arial" w:hAnsi="Arial" w:cs="Arial"/>
          <w:noProof/>
        </w:rPr>
        <mc:AlternateContent>
          <mc:Choice Requires="wpg">
            <w:drawing>
              <wp:anchor distT="0" distB="0" distL="0" distR="0" simplePos="0" relativeHeight="251683840" behindDoc="0" locked="0" layoutInCell="1" allowOverlap="1">
                <wp:simplePos x="0" y="0"/>
                <wp:positionH relativeFrom="column">
                  <wp:posOffset>-264795</wp:posOffset>
                </wp:positionH>
                <wp:positionV relativeFrom="paragraph">
                  <wp:posOffset>27940</wp:posOffset>
                </wp:positionV>
                <wp:extent cx="6223000" cy="2351405"/>
                <wp:effectExtent l="0" t="0" r="6350" b="0"/>
                <wp:wrapNone/>
                <wp:docPr id="39" name="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2351405"/>
                          <a:chOff x="1013" y="2035"/>
                          <a:chExt cx="9800" cy="3703"/>
                        </a:xfrm>
                      </wpg:grpSpPr>
                      <wps:wsp>
                        <wps:cNvPr id="40" name="1071"/>
                        <wps:cNvCnPr>
                          <a:cxnSpLocks/>
                        </wps:cNvCnPr>
                        <wps:spPr bwMode="auto">
                          <a:xfrm>
                            <a:off x="3338" y="3861"/>
                            <a:ext cx="5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1072"/>
                        <wps:cNvSpPr txBox="1">
                          <a:spLocks/>
                        </wps:cNvSpPr>
                        <wps:spPr bwMode="auto">
                          <a:xfrm>
                            <a:off x="1013" y="5240"/>
                            <a:ext cx="3712" cy="498"/>
                          </a:xfrm>
                          <a:prstGeom prst="rect">
                            <a:avLst/>
                          </a:prstGeom>
                          <a:solidFill>
                            <a:srgbClr val="FFFFFF"/>
                          </a:solidFill>
                          <a:ln w="9525">
                            <a:solidFill>
                              <a:srgbClr val="000000"/>
                            </a:solidFill>
                            <a:miter lim="800000"/>
                            <a:headEnd/>
                            <a:tailEnd/>
                          </a:ln>
                        </wps:spPr>
                        <wps:txbx>
                          <w:txbxContent>
                            <w:p w:rsidR="00A25B71" w:rsidRPr="00FB3085" w:rsidRDefault="00A25B71" w:rsidP="00F65077">
                              <w:pPr>
                                <w:jc w:val="center"/>
                                <w:rPr>
                                  <w:rFonts w:ascii="Arial" w:hAnsi="Arial" w:cs="Arial"/>
                                </w:rPr>
                              </w:pPr>
                              <w:r w:rsidRPr="00FB3085">
                                <w:rPr>
                                  <w:rFonts w:ascii="Arial" w:hAnsi="Arial" w:cs="Arial"/>
                                </w:rPr>
                                <w:t>Characterization of compounds</w:t>
                              </w:r>
                            </w:p>
                          </w:txbxContent>
                        </wps:txbx>
                        <wps:bodyPr rot="0" vert="horz" wrap="square" lIns="91440" tIns="45720" rIns="91440" bIns="45720" anchor="t" anchorCtr="0" upright="1">
                          <a:noAutofit/>
                        </wps:bodyPr>
                      </wps:wsp>
                      <wps:wsp>
                        <wps:cNvPr id="42" name="1073"/>
                        <wps:cNvCnPr>
                          <a:cxnSpLocks/>
                        </wps:cNvCnPr>
                        <wps:spPr bwMode="auto">
                          <a:xfrm>
                            <a:off x="4736" y="5482"/>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1074"/>
                        <wps:cNvSpPr txBox="1">
                          <a:spLocks/>
                        </wps:cNvSpPr>
                        <wps:spPr bwMode="auto">
                          <a:xfrm>
                            <a:off x="5172" y="5111"/>
                            <a:ext cx="5641" cy="520"/>
                          </a:xfrm>
                          <a:prstGeom prst="rect">
                            <a:avLst/>
                          </a:prstGeom>
                          <a:solidFill>
                            <a:srgbClr val="FFFFFF"/>
                          </a:solidFill>
                          <a:ln w="9525">
                            <a:solidFill>
                              <a:srgbClr val="000000"/>
                            </a:solidFill>
                            <a:miter lim="800000"/>
                            <a:headEnd/>
                            <a:tailEnd/>
                          </a:ln>
                        </wps:spPr>
                        <wps:txbx>
                          <w:txbxContent>
                            <w:p w:rsidR="00A25B71" w:rsidRPr="00FB3085" w:rsidRDefault="00A25B71" w:rsidP="00F65077">
                              <w:pPr>
                                <w:jc w:val="center"/>
                                <w:rPr>
                                  <w:rFonts w:ascii="Arial" w:hAnsi="Arial" w:cs="Arial"/>
                                </w:rPr>
                              </w:pPr>
                              <w:r w:rsidRPr="00FB3085">
                                <w:rPr>
                                  <w:rFonts w:ascii="Arial" w:hAnsi="Arial" w:cs="Arial"/>
                                </w:rPr>
                                <w:t>TLC studies, UV, IR, Mass, 1H, 13C NMR, 2D NMR</w:t>
                              </w:r>
                            </w:p>
                          </w:txbxContent>
                        </wps:txbx>
                        <wps:bodyPr rot="0" vert="horz" wrap="square" lIns="91440" tIns="45720" rIns="91440" bIns="45720" anchor="t" anchorCtr="0" upright="1">
                          <a:noAutofit/>
                        </wps:bodyPr>
                      </wps:wsp>
                      <wps:wsp>
                        <wps:cNvPr id="45" name="1075"/>
                        <wps:cNvSpPr txBox="1">
                          <a:spLocks/>
                        </wps:cNvSpPr>
                        <wps:spPr bwMode="auto">
                          <a:xfrm>
                            <a:off x="1675" y="2035"/>
                            <a:ext cx="2286" cy="546"/>
                          </a:xfrm>
                          <a:prstGeom prst="rect">
                            <a:avLst/>
                          </a:prstGeom>
                          <a:solidFill>
                            <a:srgbClr val="FFFFFF"/>
                          </a:solidFill>
                          <a:ln w="9525">
                            <a:solidFill>
                              <a:srgbClr val="000000"/>
                            </a:solidFill>
                            <a:miter lim="800000"/>
                            <a:headEnd/>
                            <a:tailEnd/>
                          </a:ln>
                        </wps:spPr>
                        <wps:txbx>
                          <w:txbxContent>
                            <w:p w:rsidR="00A25B71" w:rsidRPr="00FF40BB" w:rsidRDefault="00A25B71" w:rsidP="00F65077">
                              <w:pPr>
                                <w:jc w:val="center"/>
                              </w:pPr>
                              <w:r w:rsidRPr="00FF40BB">
                                <w:t>Fermentation broth</w:t>
                              </w:r>
                            </w:p>
                          </w:txbxContent>
                        </wps:txbx>
                        <wps:bodyPr rot="0" vert="horz" wrap="square" lIns="91440" tIns="45720" rIns="91440" bIns="45720" anchor="t" anchorCtr="0" upright="1">
                          <a:noAutofit/>
                        </wps:bodyPr>
                      </wps:wsp>
                      <wps:wsp>
                        <wps:cNvPr id="46" name="1076"/>
                        <wps:cNvCnPr>
                          <a:cxnSpLocks/>
                        </wps:cNvCnPr>
                        <wps:spPr bwMode="auto">
                          <a:xfrm>
                            <a:off x="2880" y="2580"/>
                            <a:ext cx="17"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1077"/>
                        <wps:cNvSpPr txBox="1">
                          <a:spLocks/>
                        </wps:cNvSpPr>
                        <wps:spPr bwMode="auto">
                          <a:xfrm>
                            <a:off x="1642" y="2867"/>
                            <a:ext cx="1899" cy="495"/>
                          </a:xfrm>
                          <a:prstGeom prst="rect">
                            <a:avLst/>
                          </a:prstGeom>
                          <a:solidFill>
                            <a:srgbClr val="FFFFFF"/>
                          </a:solidFill>
                          <a:ln w="9525">
                            <a:solidFill>
                              <a:srgbClr val="000000"/>
                            </a:solidFill>
                            <a:miter lim="800000"/>
                            <a:headEnd/>
                            <a:tailEnd/>
                          </a:ln>
                        </wps:spPr>
                        <wps:txbx>
                          <w:txbxContent>
                            <w:p w:rsidR="00A25B71" w:rsidRPr="00FF40BB" w:rsidRDefault="00A25B71" w:rsidP="00F65077">
                              <w:pPr>
                                <w:jc w:val="center"/>
                              </w:pPr>
                              <w:r w:rsidRPr="00FF40BB">
                                <w:t>Filtration</w:t>
                              </w:r>
                            </w:p>
                          </w:txbxContent>
                        </wps:txbx>
                        <wps:bodyPr rot="0" vert="horz" wrap="square" lIns="91440" tIns="45720" rIns="91440" bIns="45720" anchor="t" anchorCtr="0" upright="1">
                          <a:noAutofit/>
                        </wps:bodyPr>
                      </wps:wsp>
                      <wps:wsp>
                        <wps:cNvPr id="48" name="1078"/>
                        <wps:cNvCnPr>
                          <a:cxnSpLocks/>
                        </wps:cNvCnPr>
                        <wps:spPr bwMode="auto">
                          <a:xfrm>
                            <a:off x="2232" y="3349"/>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1079"/>
                        <wps:cNvSpPr txBox="1">
                          <a:spLocks/>
                        </wps:cNvSpPr>
                        <wps:spPr bwMode="auto">
                          <a:xfrm>
                            <a:off x="1642" y="3662"/>
                            <a:ext cx="1703" cy="440"/>
                          </a:xfrm>
                          <a:prstGeom prst="rect">
                            <a:avLst/>
                          </a:prstGeom>
                          <a:solidFill>
                            <a:srgbClr val="FFFFFF"/>
                          </a:solidFill>
                          <a:ln w="9525">
                            <a:solidFill>
                              <a:srgbClr val="000000"/>
                            </a:solidFill>
                            <a:miter lim="800000"/>
                            <a:headEnd/>
                            <a:tailEnd/>
                          </a:ln>
                        </wps:spPr>
                        <wps:txbx>
                          <w:txbxContent>
                            <w:p w:rsidR="00A25B71" w:rsidRPr="00FF40BB" w:rsidRDefault="00A25B71" w:rsidP="00F65077">
                              <w:pPr>
                                <w:jc w:val="center"/>
                              </w:pPr>
                              <w:r w:rsidRPr="00FF40BB">
                                <w:t>Fractionation</w:t>
                              </w:r>
                            </w:p>
                          </w:txbxContent>
                        </wps:txbx>
                        <wps:bodyPr rot="0" vert="horz" wrap="square" lIns="91440" tIns="45720" rIns="91440" bIns="45720" anchor="t" anchorCtr="0" upright="1">
                          <a:noAutofit/>
                        </wps:bodyPr>
                      </wps:wsp>
                      <wps:wsp>
                        <wps:cNvPr id="50" name="1080"/>
                        <wps:cNvSpPr txBox="1">
                          <a:spLocks/>
                        </wps:cNvSpPr>
                        <wps:spPr bwMode="auto">
                          <a:xfrm>
                            <a:off x="3840" y="3470"/>
                            <a:ext cx="6733" cy="532"/>
                          </a:xfrm>
                          <a:prstGeom prst="rect">
                            <a:avLst/>
                          </a:prstGeom>
                          <a:solidFill>
                            <a:srgbClr val="FFFFFF"/>
                          </a:solidFill>
                          <a:ln w="9525">
                            <a:solidFill>
                              <a:srgbClr val="000000"/>
                            </a:solidFill>
                            <a:miter lim="800000"/>
                            <a:headEnd/>
                            <a:tailEnd/>
                          </a:ln>
                        </wps:spPr>
                        <wps:txbx>
                          <w:txbxContent>
                            <w:p w:rsidR="00A25B71" w:rsidRPr="00FF40BB" w:rsidRDefault="00A25B71" w:rsidP="00F65077">
                              <w:pPr>
                                <w:jc w:val="center"/>
                              </w:pPr>
                              <w:r w:rsidRPr="00FF40BB">
                                <w:t>Counter current, Vacuum, Flash, open column chromatography</w:t>
                              </w:r>
                            </w:p>
                          </w:txbxContent>
                        </wps:txbx>
                        <wps:bodyPr rot="0" vert="horz" wrap="square" lIns="91440" tIns="45720" rIns="91440" bIns="45720" anchor="t" anchorCtr="0" upright="1">
                          <a:noAutofit/>
                        </wps:bodyPr>
                      </wps:wsp>
                      <wps:wsp>
                        <wps:cNvPr id="51" name="1081"/>
                        <wps:cNvCnPr>
                          <a:cxnSpLocks/>
                        </wps:cNvCnPr>
                        <wps:spPr bwMode="auto">
                          <a:xfrm>
                            <a:off x="2068" y="4102"/>
                            <a:ext cx="18"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1082"/>
                        <wps:cNvSpPr txBox="1">
                          <a:spLocks/>
                        </wps:cNvSpPr>
                        <wps:spPr bwMode="auto">
                          <a:xfrm>
                            <a:off x="1263" y="4413"/>
                            <a:ext cx="4149" cy="502"/>
                          </a:xfrm>
                          <a:prstGeom prst="rect">
                            <a:avLst/>
                          </a:prstGeom>
                          <a:solidFill>
                            <a:srgbClr val="FFFFFF"/>
                          </a:solidFill>
                          <a:ln w="9525">
                            <a:solidFill>
                              <a:srgbClr val="000000"/>
                            </a:solidFill>
                            <a:miter lim="800000"/>
                            <a:headEnd/>
                            <a:tailEnd/>
                          </a:ln>
                        </wps:spPr>
                        <wps:txbx>
                          <w:txbxContent>
                            <w:p w:rsidR="00A25B71" w:rsidRPr="00FF40BB" w:rsidRDefault="00A25B71" w:rsidP="00F65077">
                              <w:pPr>
                                <w:jc w:val="center"/>
                              </w:pPr>
                              <w:r w:rsidRPr="00FF40BB">
                                <w:t>Isolation &amp; purification of compounds</w:t>
                              </w:r>
                            </w:p>
                          </w:txbxContent>
                        </wps:txbx>
                        <wps:bodyPr rot="0" vert="horz" wrap="square" lIns="91440" tIns="45720" rIns="91440" bIns="45720" anchor="t" anchorCtr="0" upright="1">
                          <a:noAutofit/>
                        </wps:bodyPr>
                      </wps:wsp>
                      <wps:wsp>
                        <wps:cNvPr id="53" name="1083"/>
                        <wps:cNvCnPr>
                          <a:cxnSpLocks/>
                        </wps:cNvCnPr>
                        <wps:spPr bwMode="auto">
                          <a:xfrm>
                            <a:off x="1791" y="4929"/>
                            <a:ext cx="17"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1084"/>
                        <wps:cNvCnPr>
                          <a:cxnSpLocks/>
                        </wps:cNvCnPr>
                        <wps:spPr bwMode="auto">
                          <a:xfrm>
                            <a:off x="5440" y="4779"/>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1085"/>
                        <wps:cNvSpPr txBox="1">
                          <a:spLocks/>
                        </wps:cNvSpPr>
                        <wps:spPr bwMode="auto">
                          <a:xfrm>
                            <a:off x="5844" y="4190"/>
                            <a:ext cx="4176" cy="783"/>
                          </a:xfrm>
                          <a:prstGeom prst="rect">
                            <a:avLst/>
                          </a:prstGeom>
                          <a:solidFill>
                            <a:srgbClr val="FFFFFF"/>
                          </a:solidFill>
                          <a:ln w="9525">
                            <a:solidFill>
                              <a:srgbClr val="000000"/>
                            </a:solidFill>
                            <a:miter lim="800000"/>
                            <a:headEnd/>
                            <a:tailEnd/>
                          </a:ln>
                        </wps:spPr>
                        <wps:txbx>
                          <w:txbxContent>
                            <w:p w:rsidR="00A25B71" w:rsidRPr="00FF40BB" w:rsidRDefault="00A25B71" w:rsidP="00F65077">
                              <w:r w:rsidRPr="00FF40BB">
                                <w:t>Column chromatography, prep TLC, prep HPLC, crystallization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70" o:spid="_x0000_s1026" style="position:absolute;left:0;text-align:left;margin-left:-20.85pt;margin-top:2.2pt;width:490pt;height:185.15pt;z-index:251683840;mso-wrap-distance-left:0;mso-wrap-distance-right:0" coordorigin="1013,2035" coordsize="9800,37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">
                <v:shapetype id="_x0000_t32" coordsize="21600,21600" o:spt="32" o:oned="t" path="m,l21600,21600e" filled="f">
                  <v:path arrowok="t" fillok="f" o:connecttype="none"/>
                  <o:lock v:ext="edit" shapetype="t"/>
                </v:shapetype>
                <v:shape id="1071" o:spid="_x0000_s1027" type="#_x0000_t32" style="position:absolute;left:3338;top:3861;width:51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">
                  <v:stroke endarrow="block"/>
                  <o:lock v:ext="edit" shapetype="f"/>
                </v:shape>
                <v:shapetype id="_x0000_t202" coordsize="21600,21600" o:spt="202" path="m,l,21600r21600,l21600,xe">
                  <v:stroke joinstyle="miter"/>
                  <v:path gradientshapeok="t" o:connecttype="rect"/>
                </v:shapetype>
                <v:shape id="1072" o:spid="_x0000_s1028" type="#_x0000_t202" style="position:absolute;left:1013;top:5240;width:3712;height:49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">
                  <v:path arrowok="t"/>
                  <v:textbox>
                    <w:txbxContent>
                      <w:p w:rsidR="00A25B71" w:rsidRPr="00FB3085" w:rsidRDefault="00A25B71" w:rsidP="00F65077">
                        <w:pPr>
                          <w:jc w:val="center"/>
                          <w:rPr>
                            <w:rFonts w:ascii="Arial" w:hAnsi="Arial" w:cs="Arial"/>
                          </w:rPr>
                        </w:pPr>
                        <w:r w:rsidRPr="00FB3085">
                          <w:rPr>
                            <w:rFonts w:ascii="Arial" w:hAnsi="Arial" w:cs="Arial"/>
                          </w:rPr>
                          <w:t>Characterization of compounds</w:t>
                        </w:r>
                      </w:p>
                    </w:txbxContent>
                  </v:textbox>
                </v:shape>
                <v:shape id="1073" o:spid="_x0000_s1029" type="#_x0000_t32" style="position:absolute;left:4736;top:5482;width:432;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">
                  <v:stroke endarrow="block"/>
                  <o:lock v:ext="edit" shapetype="f"/>
                </v:shape>
                <v:shape id="1074" o:spid="_x0000_s1030" type="#_x0000_t202" style="position:absolute;left:5172;top:5111;width:5641;height: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">
                  <v:path arrowok="t"/>
                  <v:textbox>
                    <w:txbxContent>
                      <w:p w:rsidR="00A25B71" w:rsidRPr="00FB3085" w:rsidRDefault="00A25B71" w:rsidP="00F65077">
                        <w:pPr>
                          <w:jc w:val="center"/>
                          <w:rPr>
                            <w:rFonts w:ascii="Arial" w:hAnsi="Arial" w:cs="Arial"/>
                          </w:rPr>
                        </w:pPr>
                        <w:r w:rsidRPr="00FB3085">
                          <w:rPr>
                            <w:rFonts w:ascii="Arial" w:hAnsi="Arial" w:cs="Arial"/>
                          </w:rPr>
                          <w:t>TLC studies, UV, IR, Mass, 1H, 13C NMR, 2D NMR</w:t>
                        </w:r>
                      </w:p>
                    </w:txbxContent>
                  </v:textbox>
                </v:shape>
                <v:shape id="1075" o:spid="_x0000_s1031" type="#_x0000_t202" style="position:absolute;left:1675;top:2035;width:2286;height:54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">
                  <v:path arrowok="t"/>
                  <v:textbox>
                    <w:txbxContent>
                      <w:p w:rsidR="00A25B71" w:rsidRPr="00FF40BB" w:rsidRDefault="00A25B71" w:rsidP="00F65077">
                        <w:pPr>
                          <w:jc w:val="center"/>
                        </w:pPr>
                        <w:r w:rsidRPr="00FF40BB">
                          <w:t>Fermentation broth</w:t>
                        </w:r>
                      </w:p>
                    </w:txbxContent>
                  </v:textbox>
                </v:shape>
                <v:shape id="1076" o:spid="_x0000_s1032" type="#_x0000_t32" style="position:absolute;left:2880;top:2580;width:17;height:2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">
                  <v:stroke endarrow="block"/>
                  <o:lock v:ext="edit" shapetype="f"/>
                </v:shape>
                <v:shape id="1077" o:spid="_x0000_s1033" type="#_x0000_t202" style="position:absolute;left:1642;top:2867;width:1899;height:4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">
                  <v:path arrowok="t"/>
                  <v:textbox>
                    <w:txbxContent>
                      <w:p w:rsidR="00A25B71" w:rsidRPr="00FF40BB" w:rsidRDefault="00A25B71" w:rsidP="00F65077">
                        <w:pPr>
                          <w:jc w:val="center"/>
                        </w:pPr>
                        <w:r w:rsidRPr="00FF40BB">
                          <w:t>Filtration</w:t>
                        </w:r>
                      </w:p>
                    </w:txbxContent>
                  </v:textbox>
                </v:shape>
                <v:shape id="1078" o:spid="_x0000_s1034" type="#_x0000_t32" style="position:absolute;left:2232;top:3349;width:0;height:2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">
                  <v:stroke endarrow="block"/>
                  <o:lock v:ext="edit" shapetype="f"/>
                </v:shape>
                <v:shape id="1079" o:spid="_x0000_s1035" type="#_x0000_t202" style="position:absolute;left:1642;top:3662;width:1703;height:4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">
                  <v:path arrowok="t"/>
                  <v:textbox>
                    <w:txbxContent>
                      <w:p w:rsidR="00A25B71" w:rsidRPr="00FF40BB" w:rsidRDefault="00A25B71" w:rsidP="00F65077">
                        <w:pPr>
                          <w:jc w:val="center"/>
                        </w:pPr>
                        <w:r w:rsidRPr="00FF40BB">
                          <w:t>Fractionation</w:t>
                        </w:r>
                      </w:p>
                    </w:txbxContent>
                  </v:textbox>
                </v:shape>
                <v:shape id="1080" o:spid="_x0000_s1036" type="#_x0000_t202" style="position:absolute;left:3840;top:3470;width:6733;height:5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">
                  <v:path arrowok="t"/>
                  <v:textbox>
                    <w:txbxContent>
                      <w:p w:rsidR="00A25B71" w:rsidRPr="00FF40BB" w:rsidRDefault="00A25B71" w:rsidP="00F65077">
                        <w:pPr>
                          <w:jc w:val="center"/>
                        </w:pPr>
                        <w:r w:rsidRPr="00FF40BB">
                          <w:t>Counter current, Vacuum, Flash, open column chromatography</w:t>
                        </w:r>
                      </w:p>
                    </w:txbxContent>
                  </v:textbox>
                </v:shape>
                <v:shape id="1081" o:spid="_x0000_s1037" type="#_x0000_t32" style="position:absolute;left:2068;top:4102;width:18;height:2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">
                  <v:stroke endarrow="block"/>
                  <o:lock v:ext="edit" shapetype="f"/>
                </v:shape>
                <v:shape id="1082" o:spid="_x0000_s1038" type="#_x0000_t202" style="position:absolute;left:1263;top:4413;width:4149;height:5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">
                  <v:path arrowok="t"/>
                  <v:textbox>
                    <w:txbxContent>
                      <w:p w:rsidR="00A25B71" w:rsidRPr="00FF40BB" w:rsidRDefault="00A25B71" w:rsidP="00F65077">
                        <w:pPr>
                          <w:jc w:val="center"/>
                        </w:pPr>
                        <w:r w:rsidRPr="00FF40BB">
                          <w:t>Isolation &amp; purification of compounds</w:t>
                        </w:r>
                      </w:p>
                    </w:txbxContent>
                  </v:textbox>
                </v:shape>
                <v:shape id="1083" o:spid="_x0000_s1039" type="#_x0000_t32" style="position:absolute;left:1791;top:4929;width:17;height:2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">
                  <v:stroke endarrow="block"/>
                  <o:lock v:ext="edit" shapetype="f"/>
                </v:shape>
                <v:shape id="1084" o:spid="_x0000_s1040" type="#_x0000_t32" style="position:absolute;left:5440;top:4779;width:432;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">
                  <v:stroke endarrow="block"/>
                  <o:lock v:ext="edit" shapetype="f"/>
                </v:shape>
                <v:shape id="1085" o:spid="_x0000_s1041" type="#_x0000_t202" style="position:absolute;left:5844;top:4190;width:4176;height:7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">
                  <v:path arrowok="t"/>
                  <v:textbox>
                    <w:txbxContent>
                      <w:p w:rsidR="00A25B71" w:rsidRPr="00FF40BB" w:rsidRDefault="00A25B71" w:rsidP="00F65077">
                        <w:r w:rsidRPr="00FF40BB">
                          <w:t>Column chromatography, prep TLC, prep HPLC, crystallization</w:t>
                        </w:r>
                      </w:p>
                    </w:txbxContent>
                  </v:textbox>
                </v:shape>
              </v:group>
            </w:pict>
          </mc:Fallback>
        </mc:AlternateContent>
      </w:r>
    </w:p>
    <w:p w:rsidR="00F65077" w:rsidRPr="007A42C8" w:rsidRDefault="00F65077" w:rsidP="00F65077">
      <w:pPr>
        <w:autoSpaceDE w:val="0"/>
        <w:autoSpaceDN w:val="0"/>
        <w:adjustRightInd w:val="0"/>
        <w:jc w:val="both"/>
        <w:rPr>
          <w:rFonts w:ascii="Arial" w:hAnsi="Arial" w:cs="Arial"/>
        </w:rPr>
      </w:pPr>
    </w:p>
    <w:p w:rsidR="00F65077" w:rsidRPr="007A42C8" w:rsidRDefault="00F65077" w:rsidP="00F65077">
      <w:pPr>
        <w:autoSpaceDE w:val="0"/>
        <w:autoSpaceDN w:val="0"/>
        <w:adjustRightInd w:val="0"/>
        <w:jc w:val="both"/>
        <w:rPr>
          <w:rFonts w:ascii="Arial" w:hAnsi="Arial" w:cs="Arial"/>
        </w:rPr>
      </w:pPr>
    </w:p>
    <w:p w:rsidR="00F65077" w:rsidRPr="007A42C8" w:rsidRDefault="00F65077" w:rsidP="00F65077">
      <w:pPr>
        <w:autoSpaceDE w:val="0"/>
        <w:autoSpaceDN w:val="0"/>
        <w:adjustRightInd w:val="0"/>
        <w:jc w:val="both"/>
        <w:rPr>
          <w:rFonts w:ascii="Arial" w:hAnsi="Arial" w:cs="Arial"/>
        </w:rPr>
      </w:pPr>
    </w:p>
    <w:p w:rsidR="00F65077" w:rsidRPr="007A42C8" w:rsidRDefault="00F65077" w:rsidP="00F65077">
      <w:pPr>
        <w:autoSpaceDE w:val="0"/>
        <w:autoSpaceDN w:val="0"/>
        <w:adjustRightInd w:val="0"/>
        <w:jc w:val="both"/>
        <w:rPr>
          <w:rFonts w:ascii="Arial" w:hAnsi="Arial" w:cs="Arial"/>
        </w:rPr>
      </w:pPr>
    </w:p>
    <w:p w:rsidR="00FB15B0" w:rsidRPr="007A42C8" w:rsidRDefault="00FB15B0" w:rsidP="00F65077">
      <w:pPr>
        <w:jc w:val="both"/>
        <w:rPr>
          <w:rFonts w:ascii="Arial" w:hAnsi="Arial" w:cs="Arial"/>
        </w:rPr>
      </w:pPr>
    </w:p>
    <w:p w:rsidR="008A4011" w:rsidRDefault="008A4011" w:rsidP="00F65077">
      <w:pPr>
        <w:jc w:val="both"/>
        <w:rPr>
          <w:rFonts w:ascii="Arial" w:hAnsi="Arial" w:cs="Arial"/>
        </w:rPr>
      </w:pPr>
    </w:p>
    <w:p w:rsidR="008A4011" w:rsidRDefault="008A4011" w:rsidP="00F65077">
      <w:pPr>
        <w:jc w:val="both"/>
        <w:rPr>
          <w:rFonts w:ascii="Arial" w:hAnsi="Arial" w:cs="Arial"/>
        </w:rPr>
      </w:pPr>
    </w:p>
    <w:p w:rsidR="00F65077" w:rsidRPr="007A42C8" w:rsidRDefault="00F65077" w:rsidP="00F65077">
      <w:pPr>
        <w:jc w:val="both"/>
        <w:rPr>
          <w:rFonts w:ascii="Arial" w:hAnsi="Arial" w:cs="Arial"/>
        </w:rPr>
      </w:pPr>
      <w:r w:rsidRPr="007A42C8">
        <w:rPr>
          <w:rFonts w:ascii="Arial" w:hAnsi="Arial" w:cs="Arial"/>
        </w:rPr>
        <w:t>c) To perform the quality control parameters for above formulations.</w:t>
      </w:r>
    </w:p>
    <w:p w:rsidR="00F65077" w:rsidRPr="007A42C8" w:rsidRDefault="001E451B" w:rsidP="00F65077">
      <w:pPr>
        <w:autoSpaceDE w:val="0"/>
        <w:autoSpaceDN w:val="0"/>
        <w:adjustRightInd w:val="0"/>
        <w:ind w:left="720"/>
        <w:jc w:val="both"/>
        <w:rPr>
          <w:rFonts w:ascii="Arial" w:hAnsi="Arial" w:cs="Arial"/>
        </w:rPr>
      </w:pPr>
      <w:r>
        <w:rPr>
          <w:rFonts w:ascii="Arial" w:hAnsi="Arial" w:cs="Arial"/>
          <w:noProof/>
        </w:rPr>
        <mc:AlternateContent>
          <mc:Choice Requires="wpg">
            <w:drawing>
              <wp:anchor distT="0" distB="0" distL="0" distR="0" simplePos="0" relativeHeight="251660288" behindDoc="0" locked="0" layoutInCell="1" allowOverlap="1">
                <wp:simplePos x="0" y="0"/>
                <wp:positionH relativeFrom="column">
                  <wp:posOffset>149225</wp:posOffset>
                </wp:positionH>
                <wp:positionV relativeFrom="paragraph">
                  <wp:posOffset>33655</wp:posOffset>
                </wp:positionV>
                <wp:extent cx="5298440" cy="1666875"/>
                <wp:effectExtent l="0" t="0" r="0" b="9525"/>
                <wp:wrapNone/>
                <wp:docPr id="213" name="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1666875"/>
                          <a:chOff x="1675" y="11980"/>
                          <a:chExt cx="8344" cy="2625"/>
                        </a:xfrm>
                      </wpg:grpSpPr>
                      <wps:wsp>
                        <wps:cNvPr id="214" name="1109"/>
                        <wps:cNvSpPr txBox="1">
                          <a:spLocks/>
                        </wps:cNvSpPr>
                        <wps:spPr bwMode="auto">
                          <a:xfrm>
                            <a:off x="4935" y="13049"/>
                            <a:ext cx="1885" cy="528"/>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Formulation</w:t>
                              </w:r>
                            </w:p>
                          </w:txbxContent>
                        </wps:txbx>
                        <wps:bodyPr rot="0" vert="horz" wrap="square" lIns="91440" tIns="45720" rIns="91440" bIns="45720" anchor="t" anchorCtr="0" upright="1">
                          <a:noAutofit/>
                        </wps:bodyPr>
                      </wps:wsp>
                      <wps:wsp>
                        <wps:cNvPr id="215" name="1110"/>
                        <wps:cNvCnPr>
                          <a:cxnSpLocks/>
                        </wps:cNvCnPr>
                        <wps:spPr bwMode="auto">
                          <a:xfrm flipV="1">
                            <a:off x="5794" y="12466"/>
                            <a:ext cx="0" cy="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1111"/>
                        <wps:cNvCnPr>
                          <a:cxnSpLocks/>
                        </wps:cNvCnPr>
                        <wps:spPr bwMode="auto">
                          <a:xfrm>
                            <a:off x="5794" y="13702"/>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1112"/>
                        <wps:cNvCnPr>
                          <a:cxnSpLocks/>
                        </wps:cNvCnPr>
                        <wps:spPr bwMode="auto">
                          <a:xfrm>
                            <a:off x="6785" y="13340"/>
                            <a:ext cx="12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1113"/>
                        <wps:cNvCnPr>
                          <a:cxnSpLocks/>
                        </wps:cNvCnPr>
                        <wps:spPr bwMode="auto">
                          <a:xfrm flipH="1">
                            <a:off x="4053" y="13340"/>
                            <a:ext cx="8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1114"/>
                        <wps:cNvCnPr>
                          <a:cxnSpLocks/>
                        </wps:cNvCnPr>
                        <wps:spPr bwMode="auto">
                          <a:xfrm flipV="1">
                            <a:off x="6505" y="12685"/>
                            <a:ext cx="302"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1115"/>
                        <wps:cNvCnPr>
                          <a:cxnSpLocks/>
                        </wps:cNvCnPr>
                        <wps:spPr bwMode="auto">
                          <a:xfrm flipH="1" flipV="1">
                            <a:off x="4839" y="12580"/>
                            <a:ext cx="424"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1116"/>
                        <wps:cNvCnPr>
                          <a:cxnSpLocks/>
                        </wps:cNvCnPr>
                        <wps:spPr bwMode="auto">
                          <a:xfrm>
                            <a:off x="6816" y="13612"/>
                            <a:ext cx="57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1117"/>
                        <wps:cNvCnPr>
                          <a:cxnSpLocks/>
                        </wps:cNvCnPr>
                        <wps:spPr bwMode="auto">
                          <a:xfrm flipH="1">
                            <a:off x="4368" y="13577"/>
                            <a:ext cx="57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1118"/>
                        <wps:cNvSpPr txBox="1">
                          <a:spLocks/>
                        </wps:cNvSpPr>
                        <wps:spPr bwMode="auto">
                          <a:xfrm>
                            <a:off x="5348" y="11980"/>
                            <a:ext cx="725" cy="525"/>
                          </a:xfrm>
                          <a:prstGeom prst="rect">
                            <a:avLst/>
                          </a:prstGeom>
                          <a:solidFill>
                            <a:srgbClr val="FFFFFF"/>
                          </a:solidFill>
                          <a:ln w="9525">
                            <a:solidFill>
                              <a:srgbClr val="000000"/>
                            </a:solidFill>
                            <a:miter lim="800000"/>
                            <a:headEnd/>
                            <a:tailEnd/>
                          </a:ln>
                        </wps:spPr>
                        <wps:txbx>
                          <w:txbxContent>
                            <w:p w:rsidR="00A25B71" w:rsidRDefault="00A25B71" w:rsidP="00F65077">
                              <w:pPr>
                                <w:rPr>
                                  <w:rFonts w:ascii="Arial" w:hAnsi="Arial" w:cs="Arial"/>
                                  <w:sz w:val="20"/>
                                  <w:szCs w:val="20"/>
                                </w:rPr>
                              </w:pPr>
                              <w:r>
                                <w:rPr>
                                  <w:rFonts w:ascii="Arial" w:hAnsi="Arial" w:cs="Arial"/>
                                  <w:sz w:val="20"/>
                                  <w:szCs w:val="20"/>
                                </w:rPr>
                                <w:t>pH</w:t>
                              </w:r>
                            </w:p>
                          </w:txbxContent>
                        </wps:txbx>
                        <wps:bodyPr rot="0" vert="horz" wrap="square" lIns="91440" tIns="45720" rIns="91440" bIns="45720" anchor="t" anchorCtr="0" upright="1">
                          <a:noAutofit/>
                        </wps:bodyPr>
                      </wps:wsp>
                      <wps:wsp>
                        <wps:cNvPr id="32" name="1119"/>
                        <wps:cNvSpPr txBox="1">
                          <a:spLocks/>
                        </wps:cNvSpPr>
                        <wps:spPr bwMode="auto">
                          <a:xfrm>
                            <a:off x="6479" y="12250"/>
                            <a:ext cx="1885" cy="445"/>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Specific gravity</w:t>
                              </w:r>
                            </w:p>
                          </w:txbxContent>
                        </wps:txbx>
                        <wps:bodyPr rot="0" vert="horz" wrap="square" lIns="91440" tIns="45720" rIns="91440" bIns="45720" anchor="t" anchorCtr="0" upright="1">
                          <a:noAutofit/>
                        </wps:bodyPr>
                      </wps:wsp>
                      <wps:wsp>
                        <wps:cNvPr id="33" name="1120"/>
                        <wps:cNvSpPr txBox="1">
                          <a:spLocks/>
                        </wps:cNvSpPr>
                        <wps:spPr bwMode="auto">
                          <a:xfrm>
                            <a:off x="8134" y="13051"/>
                            <a:ext cx="1885" cy="406"/>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Total solids</w:t>
                              </w:r>
                            </w:p>
                          </w:txbxContent>
                        </wps:txbx>
                        <wps:bodyPr rot="0" vert="horz" wrap="square" lIns="91440" tIns="45720" rIns="91440" bIns="45720" anchor="t" anchorCtr="0" upright="1">
                          <a:noAutofit/>
                        </wps:bodyPr>
                      </wps:wsp>
                      <wps:wsp>
                        <wps:cNvPr id="34" name="1121"/>
                        <wps:cNvSpPr txBox="1">
                          <a:spLocks/>
                        </wps:cNvSpPr>
                        <wps:spPr bwMode="auto">
                          <a:xfrm>
                            <a:off x="6827" y="13945"/>
                            <a:ext cx="1885" cy="430"/>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Total phenolics</w:t>
                              </w:r>
                            </w:p>
                          </w:txbxContent>
                        </wps:txbx>
                        <wps:bodyPr rot="0" vert="horz" wrap="square" lIns="91440" tIns="45720" rIns="91440" bIns="45720" anchor="t" anchorCtr="0" upright="1">
                          <a:noAutofit/>
                        </wps:bodyPr>
                      </wps:wsp>
                      <wps:wsp>
                        <wps:cNvPr id="35" name="1122"/>
                        <wps:cNvSpPr txBox="1">
                          <a:spLocks/>
                        </wps:cNvSpPr>
                        <wps:spPr bwMode="auto">
                          <a:xfrm>
                            <a:off x="5218" y="14169"/>
                            <a:ext cx="1138" cy="436"/>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Assay</w:t>
                              </w:r>
                            </w:p>
                          </w:txbxContent>
                        </wps:txbx>
                        <wps:bodyPr rot="0" vert="horz" wrap="square" lIns="91440" tIns="45720" rIns="91440" bIns="45720" anchor="t" anchorCtr="0" upright="1">
                          <a:noAutofit/>
                        </wps:bodyPr>
                      </wps:wsp>
                      <wps:wsp>
                        <wps:cNvPr id="36" name="1123"/>
                        <wps:cNvSpPr txBox="1">
                          <a:spLocks/>
                        </wps:cNvSpPr>
                        <wps:spPr bwMode="auto">
                          <a:xfrm>
                            <a:off x="2744" y="13883"/>
                            <a:ext cx="1885" cy="387"/>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Alcohol content</w:t>
                              </w:r>
                            </w:p>
                          </w:txbxContent>
                        </wps:txbx>
                        <wps:bodyPr rot="0" vert="horz" wrap="square" lIns="91440" tIns="45720" rIns="91440" bIns="45720" anchor="t" anchorCtr="0" upright="1">
                          <a:noAutofit/>
                        </wps:bodyPr>
                      </wps:wsp>
                      <wps:wsp>
                        <wps:cNvPr id="37" name="1124"/>
                        <wps:cNvSpPr txBox="1">
                          <a:spLocks/>
                        </wps:cNvSpPr>
                        <wps:spPr bwMode="auto">
                          <a:xfrm>
                            <a:off x="1675" y="13169"/>
                            <a:ext cx="2378" cy="473"/>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Absence of methanol</w:t>
                              </w:r>
                            </w:p>
                          </w:txbxContent>
                        </wps:txbx>
                        <wps:bodyPr rot="0" vert="horz" wrap="square" lIns="91440" tIns="45720" rIns="91440" bIns="45720" anchor="t" anchorCtr="0" upright="1">
                          <a:noAutofit/>
                        </wps:bodyPr>
                      </wps:wsp>
                      <wps:wsp>
                        <wps:cNvPr id="38" name="1125"/>
                        <wps:cNvSpPr txBox="1">
                          <a:spLocks/>
                        </wps:cNvSpPr>
                        <wps:spPr bwMode="auto">
                          <a:xfrm>
                            <a:off x="2945" y="12229"/>
                            <a:ext cx="1885" cy="471"/>
                          </a:xfrm>
                          <a:prstGeom prst="rect">
                            <a:avLst/>
                          </a:prstGeom>
                          <a:solidFill>
                            <a:srgbClr val="FFFFFF"/>
                          </a:solidFill>
                          <a:ln w="9525">
                            <a:solidFill>
                              <a:srgbClr val="000000"/>
                            </a:solidFill>
                            <a:miter lim="800000"/>
                            <a:headEnd/>
                            <a:tailEnd/>
                          </a:ln>
                        </wps:spPr>
                        <wps:txbx>
                          <w:txbxContent>
                            <w:p w:rsidR="00A25B71" w:rsidRPr="00735682" w:rsidRDefault="00A25B71" w:rsidP="00F65077">
                              <w:pPr>
                                <w:jc w:val="both"/>
                                <w:rPr>
                                  <w:rFonts w:ascii="Arial" w:hAnsi="Arial" w:cs="Arial"/>
                                </w:rPr>
                              </w:pPr>
                              <w:r w:rsidRPr="00735682">
                                <w:rPr>
                                  <w:rFonts w:ascii="Arial" w:hAnsi="Arial" w:cs="Arial"/>
                                </w:rPr>
                                <w:t>Sugar content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108" o:spid="_x0000_s1042" style="position:absolute;left:0;text-align:left;margin-left:11.75pt;margin-top:2.65pt;width:417.2pt;height:131.25pt;z-index:251660288;mso-wrap-distance-left:0;mso-wrap-distance-right:0" coordorigin="1675,11980" coordsize="8344,262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">
                <v:shape id="1109" o:spid="_x0000_s1043" type="#_x0000_t202" style="position:absolute;left:4935;top:13049;width:1885;height:5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">
                  <v:path arrowok="t"/>
                  <v:textbox>
                    <w:txbxContent>
                      <w:p w:rsidR="00A25B71" w:rsidRPr="00735682" w:rsidRDefault="00A25B71" w:rsidP="00F65077">
                        <w:pPr>
                          <w:jc w:val="both"/>
                          <w:rPr>
                            <w:rFonts w:ascii="Arial" w:hAnsi="Arial" w:cs="Arial"/>
                          </w:rPr>
                        </w:pPr>
                        <w:r w:rsidRPr="00735682">
                          <w:rPr>
                            <w:rFonts w:ascii="Arial" w:hAnsi="Arial" w:cs="Arial"/>
                          </w:rPr>
                          <w:t>Formulation</w:t>
                        </w:r>
                      </w:p>
                    </w:txbxContent>
                  </v:textbox>
                </v:shape>
                <v:shape id="1110" o:spid="_x0000_s1044" type="#_x0000_t32" style="position:absolute;left:5794;top:12466;width:0;height:576;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">
                  <v:stroke endarrow="block"/>
                  <o:lock v:ext="edit" shapetype="f"/>
                </v:shape>
                <v:shape id="1111" o:spid="_x0000_s1045" type="#_x0000_t32" style="position:absolute;left:5794;top:13702;width:0;height:432;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">
                  <v:stroke endarrow="block"/>
                  <o:lock v:ext="edit" shapetype="f"/>
                </v:shape>
                <v:shape id="1112" o:spid="_x0000_s1046" type="#_x0000_t32" style="position:absolute;left:6785;top:13340;width:1296;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">
                  <v:stroke endarrow="block"/>
                  <o:lock v:ext="edit" shapetype="f"/>
                </v:shape>
                <v:shape id="1113" o:spid="_x0000_s1047" type="#_x0000_t32" style="position:absolute;left:4053;top:13340;width:864;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">
                  <v:stroke endarrow="block"/>
                  <o:lock v:ext="edit" shapetype="f"/>
                </v:shape>
                <v:shape id="1114" o:spid="_x0000_s1048" type="#_x0000_t32" style="position:absolute;left:6505;top:12685;width:302;height:288;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">
                  <v:stroke endarrow="block"/>
                  <o:lock v:ext="edit" shapetype="f"/>
                </v:shape>
                <v:shape id="1115" o:spid="_x0000_s1049" type="#_x0000_t32" style="position:absolute;left:4839;top:12580;width:424;height:432;flip:x 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">
                  <v:stroke endarrow="block"/>
                  <o:lock v:ext="edit" shapetype="f"/>
                </v:shape>
                <v:shape id="1116" o:spid="_x0000_s1050" type="#_x0000_t32" style="position:absolute;left:6816;top:13612;width:576;height:2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">
                  <v:stroke endarrow="block"/>
                  <o:lock v:ext="edit" shapetype="f"/>
                </v:shape>
                <v:shape id="1117" o:spid="_x0000_s1051" type="#_x0000_t32" style="position:absolute;left:4368;top:13577;width:576;height:288;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">
                  <v:stroke endarrow="block"/>
                  <o:lock v:ext="edit" shapetype="f"/>
                </v:shape>
                <v:shape id="1118" o:spid="_x0000_s1052" type="#_x0000_t202" style="position:absolute;left:5348;top:11980;width:725;height:5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">
                  <v:path arrowok="t"/>
                  <v:textbox>
                    <w:txbxContent>
                      <w:p w:rsidR="00A25B71" w:rsidRDefault="00A25B71" w:rsidP="00F65077">
                        <w:pPr>
                          <w:rPr>
                            <w:rFonts w:ascii="Arial" w:hAnsi="Arial" w:cs="Arial"/>
                            <w:sz w:val="20"/>
                            <w:szCs w:val="20"/>
                          </w:rPr>
                        </w:pPr>
                        <w:r>
                          <w:rPr>
                            <w:rFonts w:ascii="Arial" w:hAnsi="Arial" w:cs="Arial"/>
                            <w:sz w:val="20"/>
                            <w:szCs w:val="20"/>
                          </w:rPr>
                          <w:t>pH</w:t>
                        </w:r>
                      </w:p>
                    </w:txbxContent>
                  </v:textbox>
                </v:shape>
                <v:shape id="1119" o:spid="_x0000_s1053" type="#_x0000_t202" style="position:absolute;left:6479;top:12250;width:1885;height:4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">
                  <v:path arrowok="t"/>
                  <v:textbox>
                    <w:txbxContent>
                      <w:p w:rsidR="00A25B71" w:rsidRPr="00735682" w:rsidRDefault="00A25B71" w:rsidP="00F65077">
                        <w:pPr>
                          <w:jc w:val="both"/>
                          <w:rPr>
                            <w:rFonts w:ascii="Arial" w:hAnsi="Arial" w:cs="Arial"/>
                          </w:rPr>
                        </w:pPr>
                        <w:r w:rsidRPr="00735682">
                          <w:rPr>
                            <w:rFonts w:ascii="Arial" w:hAnsi="Arial" w:cs="Arial"/>
                          </w:rPr>
                          <w:t>Specific gravity</w:t>
                        </w:r>
                      </w:p>
                    </w:txbxContent>
                  </v:textbox>
                </v:shape>
                <v:shape id="1120" o:spid="_x0000_s1054" type="#_x0000_t202" style="position:absolute;left:8134;top:13051;width:1885;height:40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">
                  <v:path arrowok="t"/>
                  <v:textbox>
                    <w:txbxContent>
                      <w:p w:rsidR="00A25B71" w:rsidRPr="00735682" w:rsidRDefault="00A25B71" w:rsidP="00F65077">
                        <w:pPr>
                          <w:jc w:val="both"/>
                          <w:rPr>
                            <w:rFonts w:ascii="Arial" w:hAnsi="Arial" w:cs="Arial"/>
                          </w:rPr>
                        </w:pPr>
                        <w:r w:rsidRPr="00735682">
                          <w:rPr>
                            <w:rFonts w:ascii="Arial" w:hAnsi="Arial" w:cs="Arial"/>
                          </w:rPr>
                          <w:t>Total solids</w:t>
                        </w:r>
                      </w:p>
                    </w:txbxContent>
                  </v:textbox>
                </v:shape>
                <v:shape id="1121" o:spid="_x0000_s1055" type="#_x0000_t202" style="position:absolute;left:6827;top:13945;width:1885;height:4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">
                  <v:path arrowok="t"/>
                  <v:textbox>
                    <w:txbxContent>
                      <w:p w:rsidR="00A25B71" w:rsidRPr="00735682" w:rsidRDefault="00A25B71" w:rsidP="00F65077">
                        <w:pPr>
                          <w:jc w:val="both"/>
                          <w:rPr>
                            <w:rFonts w:ascii="Arial" w:hAnsi="Arial" w:cs="Arial"/>
                          </w:rPr>
                        </w:pPr>
                        <w:r w:rsidRPr="00735682">
                          <w:rPr>
                            <w:rFonts w:ascii="Arial" w:hAnsi="Arial" w:cs="Arial"/>
                          </w:rPr>
                          <w:t>Total phenolics</w:t>
                        </w:r>
                      </w:p>
                    </w:txbxContent>
                  </v:textbox>
                </v:shape>
                <v:shape id="1122" o:spid="_x0000_s1056" type="#_x0000_t202" style="position:absolute;left:5218;top:14169;width:1138;height:4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">
                  <v:path arrowok="t"/>
                  <v:textbox>
                    <w:txbxContent>
                      <w:p w:rsidR="00A25B71" w:rsidRPr="00735682" w:rsidRDefault="00A25B71" w:rsidP="00F65077">
                        <w:pPr>
                          <w:jc w:val="both"/>
                          <w:rPr>
                            <w:rFonts w:ascii="Arial" w:hAnsi="Arial" w:cs="Arial"/>
                          </w:rPr>
                        </w:pPr>
                        <w:r w:rsidRPr="00735682">
                          <w:rPr>
                            <w:rFonts w:ascii="Arial" w:hAnsi="Arial" w:cs="Arial"/>
                          </w:rPr>
                          <w:t>Assay</w:t>
                        </w:r>
                      </w:p>
                    </w:txbxContent>
                  </v:textbox>
                </v:shape>
                <v:shape id="1123" o:spid="_x0000_s1057" type="#_x0000_t202" style="position:absolute;left:2744;top:13883;width:1885;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">
                  <v:path arrowok="t"/>
                  <v:textbox>
                    <w:txbxContent>
                      <w:p w:rsidR="00A25B71" w:rsidRPr="00735682" w:rsidRDefault="00A25B71" w:rsidP="00F65077">
                        <w:pPr>
                          <w:jc w:val="both"/>
                          <w:rPr>
                            <w:rFonts w:ascii="Arial" w:hAnsi="Arial" w:cs="Arial"/>
                          </w:rPr>
                        </w:pPr>
                        <w:r w:rsidRPr="00735682">
                          <w:rPr>
                            <w:rFonts w:ascii="Arial" w:hAnsi="Arial" w:cs="Arial"/>
                          </w:rPr>
                          <w:t>Alcohol content</w:t>
                        </w:r>
                      </w:p>
                    </w:txbxContent>
                  </v:textbox>
                </v:shape>
                <v:shape id="1124" o:spid="_x0000_s1058" type="#_x0000_t202" style="position:absolute;left:1675;top:13169;width:2378;height:47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">
                  <v:path arrowok="t"/>
                  <v:textbox>
                    <w:txbxContent>
                      <w:p w:rsidR="00A25B71" w:rsidRPr="00735682" w:rsidRDefault="00A25B71" w:rsidP="00F65077">
                        <w:pPr>
                          <w:jc w:val="both"/>
                          <w:rPr>
                            <w:rFonts w:ascii="Arial" w:hAnsi="Arial" w:cs="Arial"/>
                          </w:rPr>
                        </w:pPr>
                        <w:r w:rsidRPr="00735682">
                          <w:rPr>
                            <w:rFonts w:ascii="Arial" w:hAnsi="Arial" w:cs="Arial"/>
                          </w:rPr>
                          <w:t>Absence of methanol</w:t>
                        </w:r>
                      </w:p>
                    </w:txbxContent>
                  </v:textbox>
                </v:shape>
                <v:shape id="1125" o:spid="_x0000_s1059" type="#_x0000_t202" style="position:absolute;left:2945;top:12229;width:1885;height:47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">
                  <v:path arrowok="t"/>
                  <v:textbox>
                    <w:txbxContent>
                      <w:p w:rsidR="00A25B71" w:rsidRPr="00735682" w:rsidRDefault="00A25B71" w:rsidP="00F65077">
                        <w:pPr>
                          <w:jc w:val="both"/>
                          <w:rPr>
                            <w:rFonts w:ascii="Arial" w:hAnsi="Arial" w:cs="Arial"/>
                          </w:rPr>
                        </w:pPr>
                        <w:r w:rsidRPr="00735682">
                          <w:rPr>
                            <w:rFonts w:ascii="Arial" w:hAnsi="Arial" w:cs="Arial"/>
                          </w:rPr>
                          <w:t>Sugar content</w:t>
                        </w:r>
                      </w:p>
                    </w:txbxContent>
                  </v:textbox>
                </v:shape>
              </v:group>
            </w:pict>
          </mc:Fallback>
        </mc:AlternateContent>
      </w:r>
    </w:p>
    <w:p w:rsidR="00F65077" w:rsidRPr="007A42C8" w:rsidRDefault="00F65077" w:rsidP="00F65077">
      <w:pPr>
        <w:autoSpaceDE w:val="0"/>
        <w:autoSpaceDN w:val="0"/>
        <w:adjustRightInd w:val="0"/>
        <w:ind w:left="720"/>
        <w:jc w:val="both"/>
        <w:rPr>
          <w:rFonts w:ascii="Arial" w:hAnsi="Arial" w:cs="Arial"/>
        </w:rPr>
      </w:pPr>
    </w:p>
    <w:p w:rsidR="00F65077" w:rsidRPr="007A42C8" w:rsidRDefault="00F65077" w:rsidP="00F65077">
      <w:pPr>
        <w:autoSpaceDE w:val="0"/>
        <w:autoSpaceDN w:val="0"/>
        <w:adjustRightInd w:val="0"/>
        <w:ind w:left="720"/>
        <w:jc w:val="both"/>
        <w:rPr>
          <w:rFonts w:ascii="Arial" w:hAnsi="Arial" w:cs="Arial"/>
        </w:rPr>
      </w:pPr>
    </w:p>
    <w:p w:rsidR="00F65077" w:rsidRPr="007A42C8" w:rsidRDefault="00F65077" w:rsidP="00F65077">
      <w:pPr>
        <w:autoSpaceDE w:val="0"/>
        <w:autoSpaceDN w:val="0"/>
        <w:adjustRightInd w:val="0"/>
        <w:ind w:left="720"/>
        <w:jc w:val="both"/>
        <w:rPr>
          <w:rFonts w:ascii="Arial" w:hAnsi="Arial" w:cs="Arial"/>
        </w:rPr>
      </w:pPr>
    </w:p>
    <w:p w:rsidR="00F65077" w:rsidRPr="007A42C8" w:rsidRDefault="00F65077" w:rsidP="00F65077">
      <w:pPr>
        <w:autoSpaceDE w:val="0"/>
        <w:autoSpaceDN w:val="0"/>
        <w:adjustRightInd w:val="0"/>
        <w:ind w:left="720"/>
        <w:jc w:val="both"/>
        <w:rPr>
          <w:rFonts w:ascii="Arial" w:hAnsi="Arial" w:cs="Arial"/>
        </w:rPr>
      </w:pPr>
    </w:p>
    <w:p w:rsidR="00F65077" w:rsidRPr="007A42C8" w:rsidRDefault="00F65077" w:rsidP="00F65077">
      <w:pPr>
        <w:tabs>
          <w:tab w:val="left" w:pos="810"/>
        </w:tabs>
        <w:autoSpaceDE w:val="0"/>
        <w:autoSpaceDN w:val="0"/>
        <w:adjustRightInd w:val="0"/>
        <w:jc w:val="both"/>
        <w:rPr>
          <w:rFonts w:ascii="Arial" w:hAnsi="Arial" w:cs="Arial"/>
        </w:rPr>
      </w:pPr>
    </w:p>
    <w:p w:rsidR="00F65077" w:rsidRPr="007A42C8" w:rsidRDefault="00F65077" w:rsidP="00F65077">
      <w:pPr>
        <w:tabs>
          <w:tab w:val="left" w:pos="810"/>
        </w:tabs>
        <w:autoSpaceDE w:val="0"/>
        <w:autoSpaceDN w:val="0"/>
        <w:adjustRightInd w:val="0"/>
        <w:jc w:val="both"/>
        <w:rPr>
          <w:rFonts w:ascii="Arial" w:hAnsi="Arial" w:cs="Arial"/>
        </w:rPr>
      </w:pPr>
      <w:r w:rsidRPr="007A42C8">
        <w:rPr>
          <w:rFonts w:ascii="Arial" w:hAnsi="Arial" w:cs="Arial"/>
        </w:rPr>
        <w:t>d) To develop the method for standardization of the formulation  Takrarishta..</w:t>
      </w:r>
    </w:p>
    <w:p w:rsidR="00F65077" w:rsidRPr="007A42C8" w:rsidRDefault="001E451B" w:rsidP="00F65077">
      <w:pPr>
        <w:autoSpaceDE w:val="0"/>
        <w:autoSpaceDN w:val="0"/>
        <w:adjustRightInd w:val="0"/>
        <w:jc w:val="both"/>
        <w:rPr>
          <w:rFonts w:ascii="Arial" w:hAnsi="Arial" w:cs="Arial"/>
        </w:rPr>
      </w:pPr>
      <w:r>
        <w:rPr>
          <w:rFonts w:ascii="Arial" w:hAnsi="Arial" w:cs="Arial"/>
          <w:noProof/>
        </w:rPr>
        <mc:AlternateContent>
          <mc:Choice Requires="wpg">
            <w:drawing>
              <wp:anchor distT="0" distB="0" distL="0" distR="0" simplePos="0" relativeHeight="251661312" behindDoc="0" locked="0" layoutInCell="1" allowOverlap="1">
                <wp:simplePos x="0" y="0"/>
                <wp:positionH relativeFrom="column">
                  <wp:posOffset>904875</wp:posOffset>
                </wp:positionH>
                <wp:positionV relativeFrom="paragraph">
                  <wp:posOffset>17780</wp:posOffset>
                </wp:positionV>
                <wp:extent cx="3848100" cy="1431925"/>
                <wp:effectExtent l="0" t="0" r="0" b="0"/>
                <wp:wrapNone/>
                <wp:docPr id="207" name="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1431925"/>
                          <a:chOff x="2865" y="2020"/>
                          <a:chExt cx="6060" cy="2255"/>
                        </a:xfrm>
                      </wpg:grpSpPr>
                      <wps:wsp>
                        <wps:cNvPr id="208" name="1127"/>
                        <wps:cNvSpPr txBox="1">
                          <a:spLocks/>
                        </wps:cNvSpPr>
                        <wps:spPr bwMode="auto">
                          <a:xfrm>
                            <a:off x="5346" y="2020"/>
                            <a:ext cx="1549" cy="460"/>
                          </a:xfrm>
                          <a:prstGeom prst="rect">
                            <a:avLst/>
                          </a:prstGeom>
                          <a:solidFill>
                            <a:srgbClr val="FFFFFF"/>
                          </a:solidFill>
                          <a:ln w="9525">
                            <a:solidFill>
                              <a:srgbClr val="000000"/>
                            </a:solidFill>
                            <a:miter lim="800000"/>
                            <a:headEnd/>
                            <a:tailEnd/>
                          </a:ln>
                        </wps:spPr>
                        <wps:txbx>
                          <w:txbxContent>
                            <w:p w:rsidR="00A25B71" w:rsidRPr="005E7CFB" w:rsidRDefault="00A25B71" w:rsidP="00F65077">
                              <w:pPr>
                                <w:jc w:val="both"/>
                                <w:rPr>
                                  <w:rFonts w:ascii="Arial" w:hAnsi="Arial" w:cs="Arial"/>
                                </w:rPr>
                              </w:pPr>
                              <w:r w:rsidRPr="005E7CFB">
                                <w:rPr>
                                  <w:rFonts w:ascii="Arial" w:hAnsi="Arial" w:cs="Arial"/>
                                </w:rPr>
                                <w:t>Formulation</w:t>
                              </w:r>
                            </w:p>
                          </w:txbxContent>
                        </wps:txbx>
                        <wps:bodyPr rot="0" vert="horz" wrap="square" lIns="91440" tIns="45720" rIns="91440" bIns="45720" anchor="t" anchorCtr="0" upright="1">
                          <a:noAutofit/>
                        </wps:bodyPr>
                      </wps:wsp>
                      <wps:wsp>
                        <wps:cNvPr id="209" name="1128"/>
                        <wps:cNvCnPr>
                          <a:cxnSpLocks/>
                        </wps:cNvCnPr>
                        <wps:spPr bwMode="auto">
                          <a:xfrm flipH="1">
                            <a:off x="6015" y="2460"/>
                            <a:ext cx="1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1129"/>
                        <wps:cNvSpPr txBox="1">
                          <a:spLocks/>
                        </wps:cNvSpPr>
                        <wps:spPr bwMode="auto">
                          <a:xfrm>
                            <a:off x="2865" y="3855"/>
                            <a:ext cx="6060" cy="420"/>
                          </a:xfrm>
                          <a:prstGeom prst="rect">
                            <a:avLst/>
                          </a:prstGeom>
                          <a:solidFill>
                            <a:srgbClr val="FFFFFF"/>
                          </a:solidFill>
                          <a:ln w="9525">
                            <a:solidFill>
                              <a:srgbClr val="000000"/>
                            </a:solidFill>
                            <a:miter lim="800000"/>
                            <a:headEnd/>
                            <a:tailEnd/>
                          </a:ln>
                        </wps:spPr>
                        <wps:txbx>
                          <w:txbxContent>
                            <w:p w:rsidR="00A25B71" w:rsidRPr="005E7CFB" w:rsidRDefault="00A25B71" w:rsidP="00F65077">
                              <w:pPr>
                                <w:jc w:val="both"/>
                                <w:rPr>
                                  <w:rFonts w:ascii="Arial" w:hAnsi="Arial" w:cs="Arial"/>
                                </w:rPr>
                              </w:pPr>
                              <w:r w:rsidRPr="005E7CFB">
                                <w:rPr>
                                  <w:rFonts w:ascii="Arial" w:hAnsi="Arial" w:cs="Arial"/>
                                </w:rPr>
                                <w:t xml:space="preserve">HPTLC, HPLC with respect to the isolated constituents </w:t>
                              </w:r>
                            </w:p>
                          </w:txbxContent>
                        </wps:txbx>
                        <wps:bodyPr rot="0" vert="horz" wrap="square" lIns="91440" tIns="45720" rIns="91440" bIns="45720" anchor="t" anchorCtr="0" upright="1">
                          <a:noAutofit/>
                        </wps:bodyPr>
                      </wps:wsp>
                      <wps:wsp>
                        <wps:cNvPr id="211" name="1130"/>
                        <wps:cNvSpPr txBox="1">
                          <a:spLocks/>
                        </wps:cNvSpPr>
                        <wps:spPr bwMode="auto">
                          <a:xfrm>
                            <a:off x="4740" y="3000"/>
                            <a:ext cx="2565" cy="420"/>
                          </a:xfrm>
                          <a:prstGeom prst="rect">
                            <a:avLst/>
                          </a:prstGeom>
                          <a:solidFill>
                            <a:srgbClr val="FFFFFF"/>
                          </a:solidFill>
                          <a:ln w="9525">
                            <a:solidFill>
                              <a:srgbClr val="000000"/>
                            </a:solidFill>
                            <a:miter lim="800000"/>
                            <a:headEnd/>
                            <a:tailEnd/>
                          </a:ln>
                        </wps:spPr>
                        <wps:txbx>
                          <w:txbxContent>
                            <w:p w:rsidR="00A25B71" w:rsidRPr="005E7CFB" w:rsidRDefault="00A25B71" w:rsidP="00F65077">
                              <w:pPr>
                                <w:jc w:val="both"/>
                                <w:rPr>
                                  <w:rFonts w:ascii="Arial" w:hAnsi="Arial" w:cs="Arial"/>
                                </w:rPr>
                              </w:pPr>
                              <w:r w:rsidRPr="005E7CFB">
                                <w:rPr>
                                  <w:rFonts w:ascii="Arial" w:hAnsi="Arial" w:cs="Arial"/>
                                </w:rPr>
                                <w:t xml:space="preserve">Preparation of extracts </w:t>
                              </w:r>
                            </w:p>
                          </w:txbxContent>
                        </wps:txbx>
                        <wps:bodyPr rot="0" vert="horz" wrap="square" lIns="91440" tIns="45720" rIns="91440" bIns="45720" anchor="t" anchorCtr="0" upright="1">
                          <a:noAutofit/>
                        </wps:bodyPr>
                      </wps:wsp>
                      <wps:wsp>
                        <wps:cNvPr id="212" name="1131"/>
                        <wps:cNvCnPr>
                          <a:cxnSpLocks/>
                        </wps:cNvCnPr>
                        <wps:spPr bwMode="auto">
                          <a:xfrm flipH="1">
                            <a:off x="6030" y="3495"/>
                            <a:ext cx="15"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126" o:spid="_x0000_s1060" style="position:absolute;left:0;text-align:left;margin-left:71.25pt;margin-top:1.4pt;width:303pt;height:112.75pt;z-index:251661312;mso-wrap-distance-left:0;mso-wrap-distance-right:0" coordorigin="2865,2020" coordsize="6060,22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">
                <v:shape id="1127" o:spid="_x0000_s1061" type="#_x0000_t202" style="position:absolute;left:5346;top:2020;width:1549;height:4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">
                  <v:path arrowok="t"/>
                  <v:textbox>
                    <w:txbxContent>
                      <w:p w:rsidR="00A25B71" w:rsidRPr="005E7CFB" w:rsidRDefault="00A25B71" w:rsidP="00F65077">
                        <w:pPr>
                          <w:jc w:val="both"/>
                          <w:rPr>
                            <w:rFonts w:ascii="Arial" w:hAnsi="Arial" w:cs="Arial"/>
                          </w:rPr>
                        </w:pPr>
                        <w:r w:rsidRPr="005E7CFB">
                          <w:rPr>
                            <w:rFonts w:ascii="Arial" w:hAnsi="Arial" w:cs="Arial"/>
                          </w:rPr>
                          <w:t>Formulation</w:t>
                        </w:r>
                      </w:p>
                    </w:txbxContent>
                  </v:textbox>
                </v:shape>
                <v:shape id="1128" o:spid="_x0000_s1062" type="#_x0000_t32" style="position:absolute;left:6015;top:2460;width:15;height:57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">
                  <v:stroke endarrow="block"/>
                  <o:lock v:ext="edit" shapetype="f"/>
                </v:shape>
                <v:shape id="1129" o:spid="_x0000_s1063" type="#_x0000_t202" style="position:absolute;left:2865;top:3855;width:6060;height: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">
                  <v:path arrowok="t"/>
                  <v:textbox>
                    <w:txbxContent>
                      <w:p w:rsidR="00A25B71" w:rsidRPr="005E7CFB" w:rsidRDefault="00A25B71" w:rsidP="00F65077">
                        <w:pPr>
                          <w:jc w:val="both"/>
                          <w:rPr>
                            <w:rFonts w:ascii="Arial" w:hAnsi="Arial" w:cs="Arial"/>
                          </w:rPr>
                        </w:pPr>
                        <w:r w:rsidRPr="005E7CFB">
                          <w:rPr>
                            <w:rFonts w:ascii="Arial" w:hAnsi="Arial" w:cs="Arial"/>
                          </w:rPr>
                          <w:t xml:space="preserve">HPTLC, HPLC with respect to the isolated constituents </w:t>
                        </w:r>
                      </w:p>
                    </w:txbxContent>
                  </v:textbox>
                </v:shape>
                <v:shape id="1130" o:spid="_x0000_s1064" type="#_x0000_t202" style="position:absolute;left:4740;top:3000;width:2565;height: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">
                  <v:path arrowok="t"/>
                  <v:textbox>
                    <w:txbxContent>
                      <w:p w:rsidR="00A25B71" w:rsidRPr="005E7CFB" w:rsidRDefault="00A25B71" w:rsidP="00F65077">
                        <w:pPr>
                          <w:jc w:val="both"/>
                          <w:rPr>
                            <w:rFonts w:ascii="Arial" w:hAnsi="Arial" w:cs="Arial"/>
                          </w:rPr>
                        </w:pPr>
                        <w:r w:rsidRPr="005E7CFB">
                          <w:rPr>
                            <w:rFonts w:ascii="Arial" w:hAnsi="Arial" w:cs="Arial"/>
                          </w:rPr>
                          <w:t xml:space="preserve">Preparation of extracts </w:t>
                        </w:r>
                      </w:p>
                    </w:txbxContent>
                  </v:textbox>
                </v:shape>
                <v:shape id="1131" o:spid="_x0000_s1065" type="#_x0000_t32" style="position:absolute;left:6030;top:3495;width:15;height:432;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">
                  <v:stroke endarrow="block"/>
                  <o:lock v:ext="edit" shapetype="f"/>
                </v:shape>
              </v:group>
            </w:pict>
          </mc:Fallback>
        </mc:AlternateContent>
      </w:r>
    </w:p>
    <w:p w:rsidR="00F65077" w:rsidRPr="007A42C8" w:rsidRDefault="00F65077" w:rsidP="00F65077">
      <w:pPr>
        <w:autoSpaceDE w:val="0"/>
        <w:autoSpaceDN w:val="0"/>
        <w:adjustRightInd w:val="0"/>
        <w:jc w:val="both"/>
        <w:rPr>
          <w:rFonts w:ascii="Arial" w:hAnsi="Arial" w:cs="Arial"/>
        </w:rPr>
      </w:pPr>
    </w:p>
    <w:p w:rsidR="00F65077" w:rsidRPr="007A42C8" w:rsidRDefault="00F65077" w:rsidP="00F65077">
      <w:pPr>
        <w:autoSpaceDE w:val="0"/>
        <w:autoSpaceDN w:val="0"/>
        <w:adjustRightInd w:val="0"/>
        <w:jc w:val="both"/>
        <w:rPr>
          <w:rFonts w:ascii="Arial" w:hAnsi="Arial" w:cs="Arial"/>
        </w:rPr>
      </w:pPr>
    </w:p>
    <w:p w:rsidR="00F65077" w:rsidRPr="007A42C8" w:rsidRDefault="00F65077" w:rsidP="00F65077">
      <w:pPr>
        <w:jc w:val="both"/>
        <w:rPr>
          <w:rFonts w:ascii="Arial" w:hAnsi="Arial" w:cs="Arial"/>
        </w:rPr>
      </w:pPr>
    </w:p>
    <w:p w:rsidR="00F65077" w:rsidRPr="007A42C8" w:rsidRDefault="00F65077" w:rsidP="00F65077">
      <w:pPr>
        <w:jc w:val="both"/>
        <w:rPr>
          <w:rFonts w:ascii="Arial" w:hAnsi="Arial" w:cs="Arial"/>
        </w:rPr>
      </w:pPr>
    </w:p>
    <w:p w:rsidR="00F65077" w:rsidRPr="007A42C8" w:rsidRDefault="00F65077" w:rsidP="00F65077">
      <w:pPr>
        <w:jc w:val="both"/>
        <w:rPr>
          <w:rFonts w:ascii="Arial" w:hAnsi="Arial" w:cs="Arial"/>
        </w:rPr>
      </w:pPr>
      <w:r w:rsidRPr="007A42C8">
        <w:rPr>
          <w:rFonts w:ascii="Arial" w:hAnsi="Arial" w:cs="Arial"/>
        </w:rPr>
        <w:t>e) Standardization of Antibacterial activity of Takrarishta and Takra in comparison to standard drug (Amoxycillin)</w:t>
      </w:r>
    </w:p>
    <w:p w:rsidR="00F65077" w:rsidRPr="007A42C8" w:rsidRDefault="00F65077" w:rsidP="00F65077">
      <w:pPr>
        <w:jc w:val="both"/>
        <w:rPr>
          <w:rFonts w:ascii="Arial" w:hAnsi="Arial" w:cs="Arial"/>
        </w:rPr>
      </w:pPr>
      <w:r w:rsidRPr="007A42C8">
        <w:rPr>
          <w:rFonts w:ascii="Arial" w:hAnsi="Arial" w:cs="Arial"/>
        </w:rPr>
        <w:t>i) Bacterial cultures and their maintenance.</w:t>
      </w:r>
    </w:p>
    <w:p w:rsidR="00F65077" w:rsidRPr="007A42C8" w:rsidRDefault="001E451B" w:rsidP="00F65077">
      <w:pPr>
        <w:autoSpaceDE w:val="0"/>
        <w:autoSpaceDN w:val="0"/>
        <w:adjustRightInd w:val="0"/>
        <w:jc w:val="both"/>
        <w:rPr>
          <w:rFonts w:ascii="Arial" w:hAnsi="Arial" w:cs="Arial"/>
        </w:rPr>
      </w:pPr>
      <w:r>
        <w:rPr>
          <w:rFonts w:ascii="Arial" w:hAnsi="Arial" w:cs="Arial"/>
          <w:noProof/>
        </w:rPr>
        <mc:AlternateContent>
          <mc:Choice Requires="wpc">
            <w:drawing>
              <wp:inline distT="0" distB="0" distL="0" distR="0">
                <wp:extent cx="5077460" cy="2553335"/>
                <wp:effectExtent l="0" t="0" r="8890" b="0"/>
                <wp:docPr id="55" name="Canvas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0" name=" 57"/>
                        <wps:cNvSpPr>
                          <a:spLocks/>
                        </wps:cNvSpPr>
                        <wps:spPr bwMode="auto">
                          <a:xfrm>
                            <a:off x="1629238" y="0"/>
                            <a:ext cx="1800696" cy="276296"/>
                          </a:xfrm>
                          <a:prstGeom prst="rect">
                            <a:avLst/>
                          </a:prstGeom>
                          <a:solidFill>
                            <a:srgbClr val="FFFFFF"/>
                          </a:solidFill>
                          <a:ln w="9525">
                            <a:solidFill>
                              <a:srgbClr val="000000"/>
                            </a:solidFill>
                            <a:miter lim="800000"/>
                            <a:headEnd/>
                            <a:tailEnd/>
                          </a:ln>
                        </wps:spPr>
                        <wps:txbx>
                          <w:txbxContent>
                            <w:p w:rsidR="00A25B71" w:rsidRDefault="00A25B71" w:rsidP="00F65077">
                              <w:r>
                                <w:t xml:space="preserve">    Test Organisms </w:t>
                              </w:r>
                            </w:p>
                          </w:txbxContent>
                        </wps:txbx>
                        <wps:bodyPr rot="0" vert="horz" wrap="square" lIns="91440" tIns="45720" rIns="91440" bIns="45720" anchor="t" anchorCtr="0" upright="1">
                          <a:noAutofit/>
                        </wps:bodyPr>
                      </wps:wsp>
                      <wps:wsp>
                        <wps:cNvPr id="201" name=" 58"/>
                        <wps:cNvSpPr>
                          <a:spLocks/>
                        </wps:cNvSpPr>
                        <wps:spPr bwMode="auto">
                          <a:xfrm>
                            <a:off x="381019" y="507408"/>
                            <a:ext cx="4696441" cy="933334"/>
                          </a:xfrm>
                          <a:prstGeom prst="rect">
                            <a:avLst/>
                          </a:prstGeom>
                          <a:solidFill>
                            <a:srgbClr val="FFFFFF"/>
                          </a:solidFill>
                          <a:ln w="9525">
                            <a:solidFill>
                              <a:srgbClr val="000000"/>
                            </a:solidFill>
                            <a:miter lim="800000"/>
                            <a:headEnd/>
                            <a:tailEnd/>
                          </a:ln>
                        </wps:spPr>
                        <wps:txbx>
                          <w:txbxContent>
                            <w:p w:rsidR="00A25B71" w:rsidRPr="0061023A" w:rsidRDefault="00A25B71" w:rsidP="00F65077">
                              <w:pPr>
                                <w:rPr>
                                  <w:i/>
                                </w:rPr>
                              </w:pPr>
                              <w:r w:rsidRPr="00BE53ED">
                                <w:rPr>
                                  <w:i/>
                                </w:rPr>
                                <w:t>Staphylococcus aureus</w:t>
                              </w:r>
                              <w:r>
                                <w:rPr>
                                  <w:i/>
                                </w:rPr>
                                <w:t xml:space="preserve">, </w:t>
                              </w:r>
                              <w:r w:rsidRPr="0043401B">
                                <w:rPr>
                                  <w:i/>
                                </w:rPr>
                                <w:t>Salmonell</w:t>
                              </w:r>
                              <w:r>
                                <w:rPr>
                                  <w:i/>
                                </w:rPr>
                                <w:t xml:space="preserve">a typhi, </w:t>
                              </w:r>
                              <w:r w:rsidRPr="0043401B">
                                <w:rPr>
                                  <w:i/>
                                </w:rPr>
                                <w:t>Bacillus subtilis</w:t>
                              </w:r>
                              <w:r>
                                <w:t xml:space="preserve"> (MTCC 441)</w:t>
                              </w:r>
                            </w:p>
                            <w:p w:rsidR="00A25B71" w:rsidRDefault="00A25B71" w:rsidP="00F65077">
                              <w:r w:rsidRPr="0043401B">
                                <w:rPr>
                                  <w:i/>
                                </w:rPr>
                                <w:t>Pseudomonas aeruginosa</w:t>
                              </w:r>
                              <w:r>
                                <w:t xml:space="preserve"> (MTCC 424), </w:t>
                              </w:r>
                              <w:r w:rsidRPr="0043401B">
                                <w:rPr>
                                  <w:i/>
                                </w:rPr>
                                <w:t>Proteus vulgaris</w:t>
                              </w:r>
                              <w:r>
                                <w:t xml:space="preserve"> (MTCC 1771)</w:t>
                              </w:r>
                            </w:p>
                            <w:p w:rsidR="00A25B71" w:rsidRDefault="00A25B71" w:rsidP="00F65077">
                              <w:r w:rsidRPr="0043401B">
                                <w:rPr>
                                  <w:i/>
                                </w:rPr>
                                <w:t>Micrococcus luteus</w:t>
                              </w:r>
                              <w:r>
                                <w:t xml:space="preserve"> (MTCC 1541), </w:t>
                              </w:r>
                              <w:r w:rsidRPr="0043401B">
                                <w:rPr>
                                  <w:i/>
                                </w:rPr>
                                <w:t>Bacillus cereus</w:t>
                              </w:r>
                              <w:r>
                                <w:t xml:space="preserve"> (MTCC 430)</w:t>
                              </w:r>
                            </w:p>
                            <w:p w:rsidR="00A25B71" w:rsidRDefault="00A25B71" w:rsidP="00F65077">
                              <w:r w:rsidRPr="0043401B">
                                <w:rPr>
                                  <w:i/>
                                </w:rPr>
                                <w:t>Escherichia coli</w:t>
                              </w:r>
                              <w:r>
                                <w:t xml:space="preserve"> (MTCC 739), </w:t>
                              </w:r>
                              <w:r w:rsidRPr="0043401B">
                                <w:rPr>
                                  <w:i/>
                                </w:rPr>
                                <w:t>Shigella flexneri</w:t>
                              </w:r>
                              <w:r>
                                <w:t xml:space="preserve"> (MTCC 1457)</w:t>
                              </w:r>
                            </w:p>
                            <w:p w:rsidR="00A25B71" w:rsidRDefault="00A25B71" w:rsidP="00F65077">
                              <w:r w:rsidRPr="0043401B">
                                <w:rPr>
                                  <w:i/>
                                </w:rPr>
                                <w:t>Clostridium perfringens</w:t>
                              </w:r>
                              <w:r>
                                <w:t xml:space="preserve"> (NCIM 2677)</w:t>
                              </w:r>
                            </w:p>
                            <w:p w:rsidR="00A25B71" w:rsidRDefault="00A25B71" w:rsidP="00F65077">
                              <w:r>
                                <w:t xml:space="preserve"> </w:t>
                              </w:r>
                            </w:p>
                          </w:txbxContent>
                        </wps:txbx>
                        <wps:bodyPr rot="0" vert="horz" wrap="square" lIns="91440" tIns="45720" rIns="91440" bIns="45720" anchor="t" anchorCtr="0" upright="1">
                          <a:noAutofit/>
                        </wps:bodyPr>
                      </wps:wsp>
                      <wps:wsp>
                        <wps:cNvPr id="202" name=" 59"/>
                        <wps:cNvSpPr>
                          <a:spLocks/>
                        </wps:cNvSpPr>
                        <wps:spPr bwMode="auto">
                          <a:xfrm>
                            <a:off x="0" y="1717038"/>
                            <a:ext cx="5077460" cy="248148"/>
                          </a:xfrm>
                          <a:prstGeom prst="rect">
                            <a:avLst/>
                          </a:prstGeom>
                          <a:solidFill>
                            <a:srgbClr val="FFFFFF"/>
                          </a:solidFill>
                          <a:ln w="9525">
                            <a:solidFill>
                              <a:srgbClr val="000000"/>
                            </a:solidFill>
                            <a:miter lim="800000"/>
                            <a:headEnd/>
                            <a:tailEnd/>
                          </a:ln>
                        </wps:spPr>
                        <wps:txbx>
                          <w:txbxContent>
                            <w:p w:rsidR="00A25B71" w:rsidRDefault="00A25B71" w:rsidP="00F65077">
                              <w:r>
                                <w:t xml:space="preserve"> Maintain on nutrient agar except </w:t>
                              </w:r>
                              <w:r w:rsidRPr="00E26719">
                                <w:rPr>
                                  <w:i/>
                                </w:rPr>
                                <w:t>C.perfringens</w:t>
                              </w:r>
                              <w:r>
                                <w:t xml:space="preserve">  (Reinforced Clostriduium agar. </w:t>
                              </w:r>
                            </w:p>
                          </w:txbxContent>
                        </wps:txbx>
                        <wps:bodyPr rot="0" vert="horz" wrap="square" lIns="91440" tIns="45720" rIns="91440" bIns="45720" anchor="t" anchorCtr="0" upright="1">
                          <a:noAutofit/>
                        </wps:bodyPr>
                      </wps:wsp>
                      <wps:wsp>
                        <wps:cNvPr id="203" name=" 60"/>
                        <wps:cNvSpPr>
                          <a:spLocks/>
                        </wps:cNvSpPr>
                        <wps:spPr bwMode="auto">
                          <a:xfrm>
                            <a:off x="1219261" y="2177779"/>
                            <a:ext cx="3086254" cy="301482"/>
                          </a:xfrm>
                          <a:prstGeom prst="rect">
                            <a:avLst/>
                          </a:prstGeom>
                          <a:solidFill>
                            <a:srgbClr val="FFFFFF"/>
                          </a:solidFill>
                          <a:ln w="9525">
                            <a:solidFill>
                              <a:srgbClr val="000000"/>
                            </a:solidFill>
                            <a:miter lim="800000"/>
                            <a:headEnd/>
                            <a:tailEnd/>
                          </a:ln>
                        </wps:spPr>
                        <wps:txbx>
                          <w:txbxContent>
                            <w:p w:rsidR="00A25B71" w:rsidRDefault="00A25B71" w:rsidP="00F65077">
                              <w:r>
                                <w:t xml:space="preserve"> </w:t>
                              </w:r>
                              <w:r w:rsidRPr="004A5F41">
                                <w:t>Incubation</w:t>
                              </w:r>
                              <w:r>
                                <w:t xml:space="preserve"> in b/w 30ºC to 37ºC for 24 hr. </w:t>
                              </w:r>
                            </w:p>
                          </w:txbxContent>
                        </wps:txbx>
                        <wps:bodyPr rot="0" vert="horz" wrap="square" lIns="91440" tIns="45720" rIns="91440" bIns="45720" anchor="t" anchorCtr="0" upright="1">
                          <a:noAutofit/>
                        </wps:bodyPr>
                      </wps:wsp>
                      <wps:wsp>
                        <wps:cNvPr id="204" name=" 61"/>
                        <wps:cNvCnPr>
                          <a:cxnSpLocks/>
                        </wps:cNvCnPr>
                        <wps:spPr bwMode="auto">
                          <a:xfrm>
                            <a:off x="2475862" y="276296"/>
                            <a:ext cx="762" cy="231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 62"/>
                        <wps:cNvCnPr>
                          <a:cxnSpLocks/>
                        </wps:cNvCnPr>
                        <wps:spPr bwMode="auto">
                          <a:xfrm>
                            <a:off x="2476624" y="1440742"/>
                            <a:ext cx="762" cy="276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 63"/>
                        <wps:cNvCnPr>
                          <a:cxnSpLocks/>
                        </wps:cNvCnPr>
                        <wps:spPr bwMode="auto">
                          <a:xfrm>
                            <a:off x="2477386" y="1965186"/>
                            <a:ext cx="1524" cy="212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5" o:spid="_x0000_s1066" editas="canvas" style="width:399.8pt;height:201.05pt;mso-position-horizontal-relative:char;mso-position-vertical-relative:line" coordsize="50774,2553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50774;height:25533;visibility:visible;mso-wrap-style:square">
                  <v:fill o:detectmouseclick="t"/>
                  <v:path o:connecttype="none"/>
                </v:shape>
                <v:rect id=" 57" o:spid="_x0000_s1068" style="position:absolute;left:16292;width:18007;height:276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">
                  <v:path arrowok="t"/>
                  <v:textbox>
                    <w:txbxContent>
                      <w:p w:rsidR="00A25B71" w:rsidRDefault="00A25B71" w:rsidP="00F65077">
                        <w:r>
                          <w:t xml:space="preserve">    Test Organisms </w:t>
                        </w:r>
                      </w:p>
                    </w:txbxContent>
                  </v:textbox>
                </v:rect>
                <v:rect id=" 58" o:spid="_x0000_s1069" style="position:absolute;left:3810;top:5074;width:46964;height:93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">
                  <v:path arrowok="t"/>
                  <v:textbox>
                    <w:txbxContent>
                      <w:p w:rsidR="00A25B71" w:rsidRPr="0061023A" w:rsidRDefault="00A25B71" w:rsidP="00F65077">
                        <w:pPr>
                          <w:rPr>
                            <w:i/>
                          </w:rPr>
                        </w:pPr>
                        <w:r w:rsidRPr="00BE53ED">
                          <w:rPr>
                            <w:i/>
                          </w:rPr>
                          <w:t>Staphylococcus aureus</w:t>
                        </w:r>
                        <w:r>
                          <w:rPr>
                            <w:i/>
                          </w:rPr>
                          <w:t xml:space="preserve">, </w:t>
                        </w:r>
                        <w:r w:rsidRPr="0043401B">
                          <w:rPr>
                            <w:i/>
                          </w:rPr>
                          <w:t>Salmonell</w:t>
                        </w:r>
                        <w:r>
                          <w:rPr>
                            <w:i/>
                          </w:rPr>
                          <w:t xml:space="preserve">a typhi, </w:t>
                        </w:r>
                        <w:r w:rsidRPr="0043401B">
                          <w:rPr>
                            <w:i/>
                          </w:rPr>
                          <w:t>Bacillus subtilis</w:t>
                        </w:r>
                        <w:r>
                          <w:t xml:space="preserve"> (MTCC 441)</w:t>
                        </w:r>
                      </w:p>
                      <w:p w:rsidR="00A25B71" w:rsidRDefault="00A25B71" w:rsidP="00F65077">
                        <w:r w:rsidRPr="0043401B">
                          <w:rPr>
                            <w:i/>
                          </w:rPr>
                          <w:t>Pseudomonas aeruginosa</w:t>
                        </w:r>
                        <w:r>
                          <w:t xml:space="preserve"> (MTCC 424), </w:t>
                        </w:r>
                        <w:r w:rsidRPr="0043401B">
                          <w:rPr>
                            <w:i/>
                          </w:rPr>
                          <w:t>Proteus vulgaris</w:t>
                        </w:r>
                        <w:r>
                          <w:t xml:space="preserve"> (MTCC 1771)</w:t>
                        </w:r>
                      </w:p>
                      <w:p w:rsidR="00A25B71" w:rsidRDefault="00A25B71" w:rsidP="00F65077">
                        <w:r w:rsidRPr="0043401B">
                          <w:rPr>
                            <w:i/>
                          </w:rPr>
                          <w:t>Micrococcus luteus</w:t>
                        </w:r>
                        <w:r>
                          <w:t xml:space="preserve"> (MTCC 1541), </w:t>
                        </w:r>
                        <w:r w:rsidRPr="0043401B">
                          <w:rPr>
                            <w:i/>
                          </w:rPr>
                          <w:t>Bacillus cereus</w:t>
                        </w:r>
                        <w:r>
                          <w:t xml:space="preserve"> (MTCC 430)</w:t>
                        </w:r>
                      </w:p>
                      <w:p w:rsidR="00A25B71" w:rsidRDefault="00A25B71" w:rsidP="00F65077">
                        <w:r w:rsidRPr="0043401B">
                          <w:rPr>
                            <w:i/>
                          </w:rPr>
                          <w:t>Escherichia coli</w:t>
                        </w:r>
                        <w:r>
                          <w:t xml:space="preserve"> (MTCC 739), </w:t>
                        </w:r>
                        <w:r w:rsidRPr="0043401B">
                          <w:rPr>
                            <w:i/>
                          </w:rPr>
                          <w:t>Shigella flexneri</w:t>
                        </w:r>
                        <w:r>
                          <w:t xml:space="preserve"> (MTCC 1457)</w:t>
                        </w:r>
                      </w:p>
                      <w:p w:rsidR="00A25B71" w:rsidRDefault="00A25B71" w:rsidP="00F65077">
                        <w:r w:rsidRPr="0043401B">
                          <w:rPr>
                            <w:i/>
                          </w:rPr>
                          <w:t>Clostridium perfringens</w:t>
                        </w:r>
                        <w:r>
                          <w:t xml:space="preserve"> (NCIM 2677)</w:t>
                        </w:r>
                      </w:p>
                      <w:p w:rsidR="00A25B71" w:rsidRDefault="00A25B71" w:rsidP="00F65077">
                        <w:r>
                          <w:t xml:space="preserve"> </w:t>
                        </w:r>
                      </w:p>
                    </w:txbxContent>
                  </v:textbox>
                </v:rect>
                <v:rect id=" 59" o:spid="_x0000_s1070" style="position:absolute;top:17170;width:50774;height:24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">
                  <v:path arrowok="t"/>
                  <v:textbox>
                    <w:txbxContent>
                      <w:p w:rsidR="00A25B71" w:rsidRDefault="00A25B71" w:rsidP="00F65077">
                        <w:r>
                          <w:t xml:space="preserve"> Maintain on nutrient agar except </w:t>
                        </w:r>
                        <w:r w:rsidRPr="00E26719">
                          <w:rPr>
                            <w:i/>
                          </w:rPr>
                          <w:t>C.perfringens</w:t>
                        </w:r>
                        <w:r>
                          <w:t xml:space="preserve">  (Reinforced Clostriduium agar. </w:t>
                        </w:r>
                      </w:p>
                    </w:txbxContent>
                  </v:textbox>
                </v:rect>
                <v:rect id=" 60" o:spid="_x0000_s1071" style="position:absolute;left:12192;top:21777;width:30863;height:30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">
                  <v:path arrowok="t"/>
                  <v:textbox>
                    <w:txbxContent>
                      <w:p w:rsidR="00A25B71" w:rsidRDefault="00A25B71" w:rsidP="00F65077">
                        <w:r>
                          <w:t xml:space="preserve"> </w:t>
                        </w:r>
                        <w:r w:rsidRPr="004A5F41">
                          <w:t>Incubation</w:t>
                        </w:r>
                        <w:r>
                          <w:t xml:space="preserve"> in b/w 30ºC to 37ºC for 24 hr. </w:t>
                        </w:r>
                      </w:p>
                    </w:txbxContent>
                  </v:textbox>
                </v:rect>
                <v:line id=" 61" o:spid="_x0000_s1072" style="position:absolute;visibility:visible;mso-wrap-style:square" from="24758,2762" to="24766,507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">
                  <v:stroke endarrow="block"/>
                  <o:lock v:ext="edit" shapetype="f"/>
                </v:line>
                <v:line id=" 62" o:spid="_x0000_s1073" style="position:absolute;visibility:visible;mso-wrap-style:square" from="24766,14407" to="24773,171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">
                  <v:stroke endarrow="block"/>
                  <o:lock v:ext="edit" shapetype="f"/>
                </v:line>
                <v:line id=" 63" o:spid="_x0000_s1074" style="position:absolute;visibility:visible;mso-wrap-style:square" from="24773,19651" to="24789,2177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">
                  <v:stroke endarrow="block"/>
                  <o:lock v:ext="edit" shapetype="f"/>
                </v:line>
                <w10:anchorlock/>
              </v:group>
            </w:pict>
          </mc:Fallback>
        </mc:AlternateContent>
      </w:r>
    </w:p>
    <w:p w:rsidR="00F65077" w:rsidRPr="007A42C8" w:rsidRDefault="00F65077" w:rsidP="00F65077">
      <w:pPr>
        <w:autoSpaceDE w:val="0"/>
        <w:autoSpaceDN w:val="0"/>
        <w:adjustRightInd w:val="0"/>
        <w:jc w:val="both"/>
        <w:rPr>
          <w:rFonts w:ascii="Arial" w:hAnsi="Arial" w:cs="Arial"/>
        </w:rPr>
      </w:pPr>
      <w:r w:rsidRPr="007A42C8">
        <w:rPr>
          <w:rFonts w:ascii="Arial" w:hAnsi="Arial" w:cs="Arial"/>
        </w:rPr>
        <w:t>ii) Studies of antibacterial activity.</w:t>
      </w:r>
    </w:p>
    <w:p w:rsidR="00F65077" w:rsidRPr="007A42C8" w:rsidRDefault="001E451B" w:rsidP="00F65077">
      <w:pPr>
        <w:jc w:val="both"/>
        <w:rPr>
          <w:rFonts w:ascii="Arial" w:hAnsi="Arial" w:cs="Arial"/>
        </w:rPr>
      </w:pPr>
      <w:r>
        <w:rPr>
          <w:rFonts w:ascii="Arial" w:hAnsi="Arial" w:cs="Arial"/>
          <w:noProof/>
        </w:rPr>
        <mc:AlternateContent>
          <mc:Choice Requires="wpc">
            <w:drawing>
              <wp:inline distT="0" distB="0" distL="0" distR="0">
                <wp:extent cx="5486400" cy="2057400"/>
                <wp:effectExtent l="0" t="0" r="0" b="0"/>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0" name=" 46"/>
                        <wps:cNvSpPr>
                          <a:spLocks/>
                        </wps:cNvSpPr>
                        <wps:spPr bwMode="auto">
                          <a:xfrm>
                            <a:off x="4334256" y="0"/>
                            <a:ext cx="999744" cy="353396"/>
                          </a:xfrm>
                          <a:prstGeom prst="rect">
                            <a:avLst/>
                          </a:prstGeom>
                          <a:solidFill>
                            <a:srgbClr val="FFFFFF"/>
                          </a:solidFill>
                          <a:ln w="9525">
                            <a:solidFill>
                              <a:srgbClr val="000000"/>
                            </a:solidFill>
                            <a:miter lim="800000"/>
                            <a:headEnd/>
                            <a:tailEnd/>
                          </a:ln>
                        </wps:spPr>
                        <wps:txbx>
                          <w:txbxContent>
                            <w:p w:rsidR="00A25B71" w:rsidRPr="0006312B" w:rsidRDefault="00A25B71" w:rsidP="00F65077">
                              <w:r>
                                <w:t>Takraristra</w:t>
                              </w:r>
                            </w:p>
                          </w:txbxContent>
                        </wps:txbx>
                        <wps:bodyPr rot="0" vert="horz" wrap="square" lIns="91440" tIns="45720" rIns="91440" bIns="45720" anchor="t" anchorCtr="0" upright="1">
                          <a:noAutofit/>
                        </wps:bodyPr>
                      </wps:wsp>
                      <wps:wsp>
                        <wps:cNvPr id="192" name=" 47"/>
                        <wps:cNvSpPr>
                          <a:spLocks/>
                        </wps:cNvSpPr>
                        <wps:spPr bwMode="auto">
                          <a:xfrm>
                            <a:off x="2362200" y="0"/>
                            <a:ext cx="914400" cy="353396"/>
                          </a:xfrm>
                          <a:prstGeom prst="rect">
                            <a:avLst/>
                          </a:prstGeom>
                          <a:solidFill>
                            <a:srgbClr val="FFFFFF"/>
                          </a:solidFill>
                          <a:ln w="9525">
                            <a:solidFill>
                              <a:srgbClr val="000000"/>
                            </a:solidFill>
                            <a:miter lim="800000"/>
                            <a:headEnd/>
                            <a:tailEnd/>
                          </a:ln>
                        </wps:spPr>
                        <wps:txbx>
                          <w:txbxContent>
                            <w:p w:rsidR="00A25B71" w:rsidRPr="009B5601" w:rsidRDefault="00A25B71" w:rsidP="00F65077">
                              <w:pPr>
                                <w:jc w:val="center"/>
                              </w:pPr>
                              <w:r w:rsidRPr="009B5601">
                                <w:t>Takr</w:t>
                              </w:r>
                              <w:r>
                                <w:t>a</w:t>
                              </w:r>
                            </w:p>
                          </w:txbxContent>
                        </wps:txbx>
                        <wps:bodyPr rot="0" vert="horz" wrap="square" lIns="91440" tIns="45720" rIns="91440" bIns="45720" anchor="t" anchorCtr="0" upright="1">
                          <a:noAutofit/>
                        </wps:bodyPr>
                      </wps:wsp>
                      <wps:wsp>
                        <wps:cNvPr id="193" name=" 48"/>
                        <wps:cNvSpPr>
                          <a:spLocks/>
                        </wps:cNvSpPr>
                        <wps:spPr bwMode="auto">
                          <a:xfrm>
                            <a:off x="2743200" y="1431364"/>
                            <a:ext cx="2057400" cy="571212"/>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Studies of antibacterial activity</w:t>
                              </w:r>
                            </w:p>
                          </w:txbxContent>
                        </wps:txbx>
                        <wps:bodyPr rot="0" vert="horz" wrap="square" lIns="91440" tIns="45720" rIns="91440" bIns="45720" anchor="t" anchorCtr="0" upright="1">
                          <a:noAutofit/>
                        </wps:bodyPr>
                      </wps:wsp>
                      <wps:wsp>
                        <wps:cNvPr id="194" name=" 49"/>
                        <wps:cNvSpPr>
                          <a:spLocks/>
                        </wps:cNvSpPr>
                        <wps:spPr bwMode="auto">
                          <a:xfrm>
                            <a:off x="1486662" y="695678"/>
                            <a:ext cx="3790950" cy="506756"/>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Preparation of 75% ,50%,25%, &amp;10%  concentration by using sterile distilled water.</w:t>
                              </w:r>
                            </w:p>
                          </w:txbxContent>
                        </wps:txbx>
                        <wps:bodyPr rot="0" vert="horz" wrap="square" lIns="91440" tIns="45720" rIns="91440" bIns="45720" anchor="t" anchorCtr="0" upright="1">
                          <a:noAutofit/>
                        </wps:bodyPr>
                      </wps:wsp>
                      <wps:wsp>
                        <wps:cNvPr id="195" name=" 50"/>
                        <wps:cNvSpPr>
                          <a:spLocks/>
                        </wps:cNvSpPr>
                        <wps:spPr bwMode="auto">
                          <a:xfrm>
                            <a:off x="114300" y="1650662"/>
                            <a:ext cx="1828800" cy="351914"/>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Amoxycillin (10 µg / ml)</w:t>
                              </w:r>
                            </w:p>
                          </w:txbxContent>
                        </wps:txbx>
                        <wps:bodyPr rot="0" vert="horz" wrap="square" lIns="91440" tIns="45720" rIns="91440" bIns="45720" anchor="t" anchorCtr="0" upright="1">
                          <a:noAutofit/>
                        </wps:bodyPr>
                      </wps:wsp>
                      <wps:wsp>
                        <wps:cNvPr id="196" name=" 51"/>
                        <wps:cNvCnPr>
                          <a:cxnSpLocks/>
                        </wps:cNvCnPr>
                        <wps:spPr bwMode="auto">
                          <a:xfrm>
                            <a:off x="2895600" y="352655"/>
                            <a:ext cx="762" cy="342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 52"/>
                        <wps:cNvCnPr>
                          <a:cxnSpLocks/>
                        </wps:cNvCnPr>
                        <wps:spPr bwMode="auto">
                          <a:xfrm>
                            <a:off x="4724400" y="352655"/>
                            <a:ext cx="762" cy="342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 53"/>
                        <wps:cNvCnPr>
                          <a:cxnSpLocks/>
                        </wps:cNvCnPr>
                        <wps:spPr bwMode="auto">
                          <a:xfrm>
                            <a:off x="1943100" y="1764756"/>
                            <a:ext cx="8001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 54"/>
                        <wps:cNvCnPr>
                          <a:cxnSpLocks/>
                        </wps:cNvCnPr>
                        <wps:spPr bwMode="auto">
                          <a:xfrm>
                            <a:off x="3448812" y="1202434"/>
                            <a:ext cx="762" cy="228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4" o:spid="_x0000_s1075" editas="canvas" style="width:6in;height:162pt;mso-position-horizontal-relative:char;mso-position-vertical-relative:line" coordsize="54864,2057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">
                <v:shape id="_x0000_s1076" type="#_x0000_t75" style="position:absolute;width:54864;height:20574;visibility:visible;mso-wrap-style:square">
                  <v:fill o:detectmouseclick="t"/>
                  <v:path o:connecttype="none"/>
                </v:shape>
                <v:rect id=" 46" o:spid="_x0000_s1077" style="position:absolute;left:43342;width:9998;height:35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">
                  <v:path arrowok="t"/>
                  <v:textbox>
                    <w:txbxContent>
                      <w:p w:rsidR="00A25B71" w:rsidRPr="0006312B" w:rsidRDefault="00A25B71" w:rsidP="00F65077">
                        <w:r>
                          <w:t>Takraristra</w:t>
                        </w:r>
                      </w:p>
                    </w:txbxContent>
                  </v:textbox>
                </v:rect>
                <v:rect id=" 47" o:spid="_x0000_s1078" style="position:absolute;left:23622;width:9144;height:35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">
                  <v:path arrowok="t"/>
                  <v:textbox>
                    <w:txbxContent>
                      <w:p w:rsidR="00A25B71" w:rsidRPr="009B5601" w:rsidRDefault="00A25B71" w:rsidP="00F65077">
                        <w:pPr>
                          <w:jc w:val="center"/>
                        </w:pPr>
                        <w:r w:rsidRPr="009B5601">
                          <w:t>Takr</w:t>
                        </w:r>
                        <w:r>
                          <w:t>a</w:t>
                        </w:r>
                      </w:p>
                    </w:txbxContent>
                  </v:textbox>
                </v:rect>
                <v:rect id=" 48" o:spid="_x0000_s1079" style="position:absolute;left:27432;top:14313;width:20574;height:57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">
                  <v:path arrowok="t"/>
                  <v:textbox>
                    <w:txbxContent>
                      <w:p w:rsidR="00A25B71" w:rsidRDefault="00A25B71" w:rsidP="00F65077">
                        <w:pPr>
                          <w:jc w:val="center"/>
                        </w:pPr>
                        <w:r>
                          <w:t>Studies of antibacterial activity</w:t>
                        </w:r>
                      </w:p>
                    </w:txbxContent>
                  </v:textbox>
                </v:rect>
                <v:rect id=" 49" o:spid="_x0000_s1080" style="position:absolute;left:14866;top:6956;width:37910;height:50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">
                  <v:path arrowok="t"/>
                  <v:textbox>
                    <w:txbxContent>
                      <w:p w:rsidR="00A25B71" w:rsidRDefault="00A25B71" w:rsidP="00F65077">
                        <w:pPr>
                          <w:jc w:val="center"/>
                        </w:pPr>
                        <w:r>
                          <w:t>Preparation of 75% ,50%,25%, &amp;10%  concentration by using sterile distilled water.</w:t>
                        </w:r>
                      </w:p>
                    </w:txbxContent>
                  </v:textbox>
                </v:rect>
                <v:rect id=" 50" o:spid="_x0000_s1081" style="position:absolute;left:1143;top:16506;width:18288;height:35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">
                  <v:path arrowok="t"/>
                  <v:textbox>
                    <w:txbxContent>
                      <w:p w:rsidR="00A25B71" w:rsidRDefault="00A25B71" w:rsidP="00F65077">
                        <w:pPr>
                          <w:jc w:val="center"/>
                        </w:pPr>
                        <w:r>
                          <w:t>Amoxycillin (10 µg / ml)</w:t>
                        </w:r>
                      </w:p>
                    </w:txbxContent>
                  </v:textbox>
                </v:rect>
                <v:line id=" 51" o:spid="_x0000_s1082" style="position:absolute;visibility:visible;mso-wrap-style:square" from="28956,3526" to="28963,694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">
                  <v:stroke endarrow="block"/>
                  <o:lock v:ext="edit" shapetype="f"/>
                </v:line>
                <v:line id=" 52" o:spid="_x0000_s1083" style="position:absolute;visibility:visible;mso-wrap-style:square" from="47244,3526" to="47251,694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">
                  <v:stroke endarrow="block"/>
                  <o:lock v:ext="edit" shapetype="f"/>
                </v:line>
                <v:line id=" 53" o:spid="_x0000_s1084" style="position:absolute;visibility:visible;mso-wrap-style:square" from="19431,17647" to="27432,176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">
                  <v:stroke endarrow="block"/>
                  <o:lock v:ext="edit" shapetype="f"/>
                </v:line>
                <v:line id=" 54" o:spid="_x0000_s1085" style="position:absolute;visibility:visible;mso-wrap-style:square" from="34488,12024" to="34495,1431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">
                  <v:stroke endarrow="block"/>
                  <o:lock v:ext="edit" shapetype="f"/>
                </v:line>
                <w10:anchorlock/>
              </v:group>
            </w:pict>
          </mc:Fallback>
        </mc:AlternateContent>
      </w:r>
    </w:p>
    <w:p w:rsidR="00F65077" w:rsidRPr="007A42C8" w:rsidRDefault="00F65077" w:rsidP="00F65077">
      <w:pPr>
        <w:jc w:val="both"/>
        <w:rPr>
          <w:rFonts w:ascii="Arial" w:hAnsi="Arial" w:cs="Arial"/>
          <w:b/>
        </w:rPr>
      </w:pPr>
      <w:r w:rsidRPr="007A42C8">
        <w:rPr>
          <w:rFonts w:ascii="Arial" w:hAnsi="Arial" w:cs="Arial"/>
          <w:b/>
        </w:rPr>
        <w:t>Phase II  :</w:t>
      </w:r>
    </w:p>
    <w:p w:rsidR="00F65077" w:rsidRPr="007A42C8" w:rsidRDefault="00F65077" w:rsidP="00F65077">
      <w:pPr>
        <w:jc w:val="both"/>
        <w:rPr>
          <w:rFonts w:ascii="Arial" w:hAnsi="Arial" w:cs="Arial"/>
        </w:rPr>
      </w:pPr>
      <w:r w:rsidRPr="007A42C8">
        <w:rPr>
          <w:rFonts w:ascii="Arial" w:hAnsi="Arial" w:cs="Arial"/>
        </w:rPr>
        <w:t xml:space="preserve">The original formulation which is in liquid dosage forms shall be converted into solid form. </w:t>
      </w:r>
    </w:p>
    <w:p w:rsidR="00F65077" w:rsidRPr="007A42C8" w:rsidRDefault="001E451B" w:rsidP="00F65077">
      <w:pPr>
        <w:jc w:val="both"/>
        <w:rPr>
          <w:rFonts w:ascii="Arial" w:hAnsi="Arial" w:cs="Arial"/>
        </w:rPr>
      </w:pPr>
      <w:r>
        <w:rPr>
          <w:rFonts w:ascii="Arial" w:hAnsi="Arial" w:cs="Arial"/>
          <w:noProof/>
        </w:rPr>
        <w:lastRenderedPageBreak/>
        <mc:AlternateContent>
          <mc:Choice Requires="wpc">
            <w:drawing>
              <wp:inline distT="0" distB="0" distL="0" distR="0">
                <wp:extent cx="5486400" cy="3335655"/>
                <wp:effectExtent l="0" t="0" r="0" b="0"/>
                <wp:docPr id="189"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4" name=" 29"/>
                        <wps:cNvSpPr>
                          <a:spLocks/>
                        </wps:cNvSpPr>
                        <wps:spPr bwMode="auto">
                          <a:xfrm>
                            <a:off x="666750" y="3008906"/>
                            <a:ext cx="2229612" cy="271920"/>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Studies of antibacterial activity.</w:t>
                              </w:r>
                            </w:p>
                          </w:txbxContent>
                        </wps:txbx>
                        <wps:bodyPr rot="0" vert="horz" wrap="square" lIns="91440" tIns="45720" rIns="91440" bIns="45720" anchor="t" anchorCtr="0" upright="1">
                          <a:noAutofit/>
                        </wps:bodyPr>
                      </wps:wsp>
                      <wps:wsp>
                        <wps:cNvPr id="175" name=" 30"/>
                        <wps:cNvSpPr>
                          <a:spLocks/>
                        </wps:cNvSpPr>
                        <wps:spPr bwMode="auto">
                          <a:xfrm>
                            <a:off x="1028700" y="1065454"/>
                            <a:ext cx="1143000" cy="457893"/>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 xml:space="preserve">Vacuum distillation  </w:t>
                              </w:r>
                            </w:p>
                          </w:txbxContent>
                        </wps:txbx>
                        <wps:bodyPr rot="0" vert="horz" wrap="square" lIns="91440" tIns="45720" rIns="91440" bIns="45720" anchor="t" anchorCtr="0" upright="1">
                          <a:noAutofit/>
                        </wps:bodyPr>
                      </wps:wsp>
                      <wps:wsp>
                        <wps:cNvPr id="176" name=" 31"/>
                        <wps:cNvSpPr>
                          <a:spLocks/>
                        </wps:cNvSpPr>
                        <wps:spPr bwMode="auto">
                          <a:xfrm>
                            <a:off x="2628900" y="1065454"/>
                            <a:ext cx="1143000" cy="457893"/>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 xml:space="preserve">Spray drying </w:t>
                              </w:r>
                            </w:p>
                          </w:txbxContent>
                        </wps:txbx>
                        <wps:bodyPr rot="0" vert="horz" wrap="square" lIns="91440" tIns="45720" rIns="91440" bIns="45720" anchor="t" anchorCtr="0" upright="1">
                          <a:noAutofit/>
                        </wps:bodyPr>
                      </wps:wsp>
                      <wps:wsp>
                        <wps:cNvPr id="177" name=" 32"/>
                        <wps:cNvSpPr>
                          <a:spLocks/>
                        </wps:cNvSpPr>
                        <wps:spPr bwMode="auto">
                          <a:xfrm>
                            <a:off x="4229100" y="1065454"/>
                            <a:ext cx="1143000" cy="457893"/>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 xml:space="preserve">Freeze drying </w:t>
                              </w:r>
                            </w:p>
                          </w:txbxContent>
                        </wps:txbx>
                        <wps:bodyPr rot="0" vert="horz" wrap="square" lIns="91440" tIns="45720" rIns="91440" bIns="45720" anchor="t" anchorCtr="0" upright="1">
                          <a:noAutofit/>
                        </wps:bodyPr>
                      </wps:wsp>
                      <wps:wsp>
                        <wps:cNvPr id="178" name=" 33"/>
                        <wps:cNvSpPr>
                          <a:spLocks/>
                        </wps:cNvSpPr>
                        <wps:spPr bwMode="auto">
                          <a:xfrm>
                            <a:off x="2628900" y="1979758"/>
                            <a:ext cx="1143000" cy="457893"/>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 xml:space="preserve">Solid dosage forms </w:t>
                              </w:r>
                            </w:p>
                          </w:txbxContent>
                        </wps:txbx>
                        <wps:bodyPr rot="0" vert="horz" wrap="square" lIns="91440" tIns="45720" rIns="91440" bIns="45720" anchor="t" anchorCtr="0" upright="1">
                          <a:noAutofit/>
                        </wps:bodyPr>
                      </wps:wsp>
                      <wps:wsp>
                        <wps:cNvPr id="179" name=" 34"/>
                        <wps:cNvSpPr>
                          <a:spLocks/>
                        </wps:cNvSpPr>
                        <wps:spPr bwMode="auto">
                          <a:xfrm>
                            <a:off x="2552700" y="188936"/>
                            <a:ext cx="1143000" cy="457893"/>
                          </a:xfrm>
                          <a:prstGeom prst="rect">
                            <a:avLst/>
                          </a:prstGeom>
                          <a:solidFill>
                            <a:srgbClr val="FFFFFF"/>
                          </a:solidFill>
                          <a:ln w="9525">
                            <a:solidFill>
                              <a:srgbClr val="000000"/>
                            </a:solidFill>
                            <a:miter lim="800000"/>
                            <a:headEnd/>
                            <a:tailEnd/>
                          </a:ln>
                        </wps:spPr>
                        <wps:txbx>
                          <w:txbxContent>
                            <w:p w:rsidR="00A25B71" w:rsidRDefault="00A25B71" w:rsidP="00F65077">
                              <w:pPr>
                                <w:jc w:val="center"/>
                              </w:pPr>
                              <w:r>
                                <w:t>Liquid dosage forms</w:t>
                              </w:r>
                            </w:p>
                          </w:txbxContent>
                        </wps:txbx>
                        <wps:bodyPr rot="0" vert="horz" wrap="square" lIns="91440" tIns="45720" rIns="91440" bIns="45720" anchor="t" anchorCtr="0" upright="1">
                          <a:noAutofit/>
                        </wps:bodyPr>
                      </wps:wsp>
                      <wps:wsp>
                        <wps:cNvPr id="180" name=" 35"/>
                        <wps:cNvCnPr>
                          <a:cxnSpLocks/>
                        </wps:cNvCnPr>
                        <wps:spPr bwMode="auto">
                          <a:xfrm flipH="1">
                            <a:off x="2171700" y="608301"/>
                            <a:ext cx="342900" cy="457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 36"/>
                        <wps:cNvCnPr>
                          <a:cxnSpLocks/>
                        </wps:cNvCnPr>
                        <wps:spPr bwMode="auto">
                          <a:xfrm>
                            <a:off x="3200400" y="646830"/>
                            <a:ext cx="762" cy="418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 37"/>
                        <wps:cNvCnPr>
                          <a:cxnSpLocks/>
                        </wps:cNvCnPr>
                        <wps:spPr bwMode="auto">
                          <a:xfrm>
                            <a:off x="3657600" y="608301"/>
                            <a:ext cx="571500" cy="457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 38"/>
                        <wps:cNvCnPr>
                          <a:cxnSpLocks/>
                        </wps:cNvCnPr>
                        <wps:spPr bwMode="auto">
                          <a:xfrm>
                            <a:off x="3200400" y="1522606"/>
                            <a:ext cx="0" cy="457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 39"/>
                        <wps:cNvCnPr>
                          <a:cxnSpLocks/>
                        </wps:cNvCnPr>
                        <wps:spPr bwMode="auto">
                          <a:xfrm flipH="1">
                            <a:off x="3771900" y="1522606"/>
                            <a:ext cx="457200" cy="457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 40"/>
                        <wps:cNvCnPr>
                          <a:cxnSpLocks/>
                        </wps:cNvCnPr>
                        <wps:spPr bwMode="auto">
                          <a:xfrm>
                            <a:off x="2171700" y="1522606"/>
                            <a:ext cx="457200" cy="457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 41"/>
                        <wps:cNvSpPr>
                          <a:spLocks/>
                        </wps:cNvSpPr>
                        <wps:spPr bwMode="auto">
                          <a:xfrm>
                            <a:off x="3276600" y="3008906"/>
                            <a:ext cx="2057400" cy="271920"/>
                          </a:xfrm>
                          <a:prstGeom prst="rect">
                            <a:avLst/>
                          </a:prstGeom>
                          <a:solidFill>
                            <a:srgbClr val="FFFFFF"/>
                          </a:solidFill>
                          <a:ln w="9525">
                            <a:solidFill>
                              <a:srgbClr val="000000"/>
                            </a:solidFill>
                            <a:miter lim="800000"/>
                            <a:headEnd/>
                            <a:tailEnd/>
                          </a:ln>
                        </wps:spPr>
                        <wps:txbx>
                          <w:txbxContent>
                            <w:p w:rsidR="00A25B71" w:rsidRDefault="00A25B71" w:rsidP="00F65077">
                              <w:r>
                                <w:t>Preformulation Studies</w:t>
                              </w:r>
                            </w:p>
                          </w:txbxContent>
                        </wps:txbx>
                        <wps:bodyPr rot="0" vert="horz" wrap="square" lIns="91440" tIns="45720" rIns="91440" bIns="45720" anchor="t" anchorCtr="0" upright="1">
                          <a:noAutofit/>
                        </wps:bodyPr>
                      </wps:wsp>
                      <wps:wsp>
                        <wps:cNvPr id="187" name=" 42"/>
                        <wps:cNvCnPr>
                          <a:cxnSpLocks/>
                        </wps:cNvCnPr>
                        <wps:spPr bwMode="auto">
                          <a:xfrm flipH="1">
                            <a:off x="2781300" y="2436910"/>
                            <a:ext cx="419862" cy="569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 43"/>
                        <wps:cNvCnPr>
                          <a:cxnSpLocks/>
                          <a:stCxn id="187" idx="0"/>
                        </wps:cNvCnPr>
                        <wps:spPr bwMode="auto">
                          <a:xfrm>
                            <a:off x="3201924" y="2436910"/>
                            <a:ext cx="569976" cy="569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7" o:spid="_x0000_s1086" editas="canvas" style="width:6in;height:262.65pt;mso-position-horizontal-relative:char;mso-position-vertical-relative:line" coordsize="54864,3335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">
                <v:shape id="_x0000_s1087" type="#_x0000_t75" style="position:absolute;width:54864;height:33356;visibility:visible;mso-wrap-style:square">
                  <v:fill o:detectmouseclick="t"/>
                  <v:path o:connecttype="none"/>
                </v:shape>
                <v:rect id=" 29" o:spid="_x0000_s1088" style="position:absolute;left:6667;top:30089;width:22296;height:27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">
                  <v:path arrowok="t"/>
                  <v:textbox>
                    <w:txbxContent>
                      <w:p w:rsidR="00A25B71" w:rsidRDefault="00A25B71" w:rsidP="00F65077">
                        <w:pPr>
                          <w:jc w:val="center"/>
                        </w:pPr>
                        <w:r>
                          <w:t>Studies of antibacterial activity.</w:t>
                        </w:r>
                      </w:p>
                    </w:txbxContent>
                  </v:textbox>
                </v:rect>
                <v:rect id=" 30" o:spid="_x0000_s1089" style="position:absolute;left:10287;top:10654;width:11430;height:45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">
                  <v:path arrowok="t"/>
                  <v:textbox>
                    <w:txbxContent>
                      <w:p w:rsidR="00A25B71" w:rsidRDefault="00A25B71" w:rsidP="00F65077">
                        <w:pPr>
                          <w:jc w:val="center"/>
                        </w:pPr>
                        <w:r>
                          <w:t xml:space="preserve">Vacuum distillation  </w:t>
                        </w:r>
                      </w:p>
                    </w:txbxContent>
                  </v:textbox>
                </v:rect>
                <v:rect id=" 31" o:spid="_x0000_s1090" style="position:absolute;left:26289;top:10654;width:11430;height:45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">
                  <v:path arrowok="t"/>
                  <v:textbox>
                    <w:txbxContent>
                      <w:p w:rsidR="00A25B71" w:rsidRDefault="00A25B71" w:rsidP="00F65077">
                        <w:pPr>
                          <w:jc w:val="center"/>
                        </w:pPr>
                        <w:r>
                          <w:t xml:space="preserve">Spray drying </w:t>
                        </w:r>
                      </w:p>
                    </w:txbxContent>
                  </v:textbox>
                </v:rect>
                <v:rect id=" 32" o:spid="_x0000_s1091" style="position:absolute;left:42291;top:10654;width:11430;height:45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">
                  <v:path arrowok="t"/>
                  <v:textbox>
                    <w:txbxContent>
                      <w:p w:rsidR="00A25B71" w:rsidRDefault="00A25B71" w:rsidP="00F65077">
                        <w:pPr>
                          <w:jc w:val="center"/>
                        </w:pPr>
                        <w:r>
                          <w:t xml:space="preserve">Freeze drying </w:t>
                        </w:r>
                      </w:p>
                    </w:txbxContent>
                  </v:textbox>
                </v:rect>
                <v:rect id=" 33" o:spid="_x0000_s1092" style="position:absolute;left:26289;top:19797;width:11430;height:45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">
                  <v:path arrowok="t"/>
                  <v:textbox>
                    <w:txbxContent>
                      <w:p w:rsidR="00A25B71" w:rsidRDefault="00A25B71" w:rsidP="00F65077">
                        <w:pPr>
                          <w:jc w:val="center"/>
                        </w:pPr>
                        <w:r>
                          <w:t xml:space="preserve">Solid dosage forms </w:t>
                        </w:r>
                      </w:p>
                    </w:txbxContent>
                  </v:textbox>
                </v:rect>
                <v:rect id=" 34" o:spid="_x0000_s1093" style="position:absolute;left:25527;top:1889;width:11430;height:45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">
                  <v:path arrowok="t"/>
                  <v:textbox>
                    <w:txbxContent>
                      <w:p w:rsidR="00A25B71" w:rsidRDefault="00A25B71" w:rsidP="00F65077">
                        <w:pPr>
                          <w:jc w:val="center"/>
                        </w:pPr>
                        <w:r>
                          <w:t>Liquid dosage forms</w:t>
                        </w:r>
                      </w:p>
                    </w:txbxContent>
                  </v:textbox>
                </v:rect>
                <v:line id=" 35" o:spid="_x0000_s1094" style="position:absolute;flip:x;visibility:visible;mso-wrap-style:square" from="21717,6083" to="25146,106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">
                  <v:stroke endarrow="block"/>
                  <o:lock v:ext="edit" shapetype="f"/>
                </v:line>
                <v:line id=" 36" o:spid="_x0000_s1095" style="position:absolute;visibility:visible;mso-wrap-style:square" from="32004,6468" to="32011,106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">
                  <v:stroke endarrow="block"/>
                  <o:lock v:ext="edit" shapetype="f"/>
                </v:line>
                <v:line id=" 37" o:spid="_x0000_s1096" style="position:absolute;visibility:visible;mso-wrap-style:square" from="36576,6083" to="42291,106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">
                  <v:stroke endarrow="block"/>
                  <o:lock v:ext="edit" shapetype="f"/>
                </v:line>
                <v:line id=" 38" o:spid="_x0000_s1097" style="position:absolute;visibility:visible;mso-wrap-style:square" from="32004,15226" to="32004,1979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">
                  <v:stroke endarrow="block"/>
                  <o:lock v:ext="edit" shapetype="f"/>
                </v:line>
                <v:line id=" 39" o:spid="_x0000_s1098" style="position:absolute;flip:x;visibility:visible;mso-wrap-style:square" from="37719,15226" to="42291,1979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">
                  <v:stroke endarrow="block"/>
                  <o:lock v:ext="edit" shapetype="f"/>
                </v:line>
                <v:line id=" 40" o:spid="_x0000_s1099" style="position:absolute;visibility:visible;mso-wrap-style:square" from="21717,15226" to="26289,1979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">
                  <v:stroke endarrow="block"/>
                  <o:lock v:ext="edit" shapetype="f"/>
                </v:line>
                <v:rect id=" 41" o:spid="_x0000_s1100" style="position:absolute;left:32766;top:30089;width:20574;height:27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">
                  <v:path arrowok="t"/>
                  <v:textbox>
                    <w:txbxContent>
                      <w:p w:rsidR="00A25B71" w:rsidRDefault="00A25B71" w:rsidP="00F65077">
                        <w:r>
                          <w:t>Preformulation Studies</w:t>
                        </w:r>
                      </w:p>
                    </w:txbxContent>
                  </v:textbox>
                </v:rect>
                <v:line id=" 42" o:spid="_x0000_s1101" style="position:absolute;flip:x;visibility:visible;mso-wrap-style:square" from="27813,24369" to="32011,3005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">
                  <v:stroke endarrow="block"/>
                  <o:lock v:ext="edit" shapetype="f"/>
                </v:line>
                <v:shape id=" 43" o:spid="_x0000_s1102" type="#_x0000_t32" style="position:absolute;left:32019;top:24369;width:5700;height:569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">
                  <v:stroke endarrow="block"/>
                  <o:lock v:ext="edit" shapetype="f"/>
                </v:shape>
                <w10:anchorlock/>
              </v:group>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84864" behindDoc="0" locked="0" layoutInCell="1" allowOverlap="1">
                <wp:simplePos x="0" y="0"/>
                <wp:positionH relativeFrom="column">
                  <wp:posOffset>1181100</wp:posOffset>
                </wp:positionH>
                <wp:positionV relativeFrom="paragraph">
                  <wp:posOffset>155575</wp:posOffset>
                </wp:positionV>
                <wp:extent cx="3724275" cy="310515"/>
                <wp:effectExtent l="0" t="0" r="9525" b="0"/>
                <wp:wrapNone/>
                <wp:docPr id="173" nam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310515"/>
                        </a:xfrm>
                        <a:prstGeom prst="rect">
                          <a:avLst/>
                        </a:prstGeom>
                        <a:solidFill>
                          <a:srgbClr val="FFFFFF"/>
                        </a:solidFill>
                        <a:ln w="9525">
                          <a:solidFill>
                            <a:srgbClr val="000000"/>
                          </a:solidFill>
                          <a:miter lim="800000"/>
                          <a:headEnd/>
                          <a:tailEnd/>
                        </a:ln>
                      </wps:spPr>
                      <wps:txbx>
                        <w:txbxContent>
                          <w:p w:rsidR="00A25B71" w:rsidRDefault="00A25B71" w:rsidP="00F65077">
                            <w:r w:rsidRPr="0077451B">
                              <w:rPr>
                                <w:rFonts w:ascii="Arial" w:hAnsi="Arial" w:cs="Arial"/>
                                <w:sz w:val="28"/>
                                <w:szCs w:val="28"/>
                              </w:rPr>
                              <w:t>Preformulation studies of resultant dry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0" o:spid="_x0000_s1103" style="position:absolute;left:0;text-align:left;margin-left:93pt;margin-top:12.25pt;width:293.25pt;height:2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">
                <v:path arrowok="t"/>
                <v:textbox>
                  <w:txbxContent>
                    <w:p w:rsidR="00A25B71" w:rsidRDefault="00A25B71" w:rsidP="00F65077">
                      <w:r w:rsidRPr="0077451B">
                        <w:rPr>
                          <w:rFonts w:ascii="Arial" w:hAnsi="Arial" w:cs="Arial"/>
                          <w:sz w:val="28"/>
                          <w:szCs w:val="28"/>
                        </w:rPr>
                        <w:t>Preformulation studies of resultant dry form</w:t>
                      </w:r>
                    </w:p>
                  </w:txbxContent>
                </v:textbox>
              </v:rect>
            </w:pict>
          </mc:Fallback>
        </mc:AlternateContent>
      </w:r>
      <w:r w:rsidR="00F65077" w:rsidRPr="007A42C8">
        <w:rPr>
          <w:rFonts w:ascii="Arial" w:hAnsi="Arial" w:cs="Arial"/>
        </w:rPr>
        <w:t xml:space="preserve">                </w:t>
      </w:r>
    </w:p>
    <w:p w:rsidR="00F65077" w:rsidRPr="007A42C8" w:rsidRDefault="001E451B" w:rsidP="00F65077">
      <w:pPr>
        <w:ind w:left="360"/>
        <w:jc w:val="both"/>
        <w:rPr>
          <w:rFonts w:ascii="Arial" w:hAnsi="Arial" w:cs="Arial"/>
        </w:rPr>
      </w:pPr>
      <w:r>
        <w:rPr>
          <w:rFonts w:ascii="Arial" w:hAnsi="Arial" w:cs="Arial"/>
          <w:noProof/>
          <w:lang w:eastAsia="en-IN"/>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100965</wp:posOffset>
                </wp:positionV>
                <wp:extent cx="1257300" cy="285750"/>
                <wp:effectExtent l="0" t="0" r="57150" b="57150"/>
                <wp:wrapNone/>
                <wp:docPr id="172" nam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CC868" id=" 108" o:spid="_x0000_s1026" type="#_x0000_t32" style="position:absolute;margin-left:234pt;margin-top:7.95pt;width:9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">
                <v:stroke endarrow="block"/>
                <o:lock v:ext="edit" shapetype="f"/>
              </v:shape>
            </w:pict>
          </mc:Fallback>
        </mc:AlternateContent>
      </w:r>
      <w:r>
        <w:rPr>
          <w:rFonts w:ascii="Arial" w:hAnsi="Arial" w:cs="Arial"/>
          <w:noProof/>
          <w:lang w:eastAsia="en-IN"/>
        </w:rPr>
        <mc:AlternateContent>
          <mc:Choice Requires="wps">
            <w:drawing>
              <wp:anchor distT="0" distB="0" distL="114300" distR="114300" simplePos="0" relativeHeight="251666432" behindDoc="0" locked="0" layoutInCell="1" allowOverlap="1">
                <wp:simplePos x="0" y="0"/>
                <wp:positionH relativeFrom="column">
                  <wp:posOffset>1766570</wp:posOffset>
                </wp:positionH>
                <wp:positionV relativeFrom="paragraph">
                  <wp:posOffset>100965</wp:posOffset>
                </wp:positionV>
                <wp:extent cx="1205230" cy="285750"/>
                <wp:effectExtent l="38100" t="0" r="0" b="57150"/>
                <wp:wrapNone/>
                <wp:docPr id="171" nam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0523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DB97" id=" 107" o:spid="_x0000_s1026" type="#_x0000_t32" style="position:absolute;margin-left:139.1pt;margin-top:7.95pt;width:94.9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">
                <v:stroke endarrow="block"/>
                <o:lock v:ext="edit" shapetype="f"/>
              </v:shape>
            </w:pict>
          </mc:Fallback>
        </mc:AlternateContent>
      </w:r>
      <w:r>
        <w:rPr>
          <w:rFonts w:ascii="Arial" w:hAnsi="Arial" w:cs="Arial"/>
          <w:noProof/>
          <w:lang w:eastAsia="en-IN"/>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100965</wp:posOffset>
                </wp:positionV>
                <wp:extent cx="0" cy="369570"/>
                <wp:effectExtent l="76200" t="0" r="57150" b="30480"/>
                <wp:wrapNone/>
                <wp:docPr id="170" nam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071B" id=" 106" o:spid="_x0000_s1026" type="#_x0000_t32" style="position:absolute;margin-left:234pt;margin-top:7.95pt;width:0;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">
                <v:stroke endarrow="block"/>
                <o:lock v:ext="edit" shapetype="f"/>
              </v:shape>
            </w:pict>
          </mc:Fallback>
        </mc:AlternateContent>
      </w:r>
    </w:p>
    <w:p w:rsidR="00F65077" w:rsidRPr="007A42C8" w:rsidRDefault="001E451B" w:rsidP="00F65077">
      <w:pPr>
        <w:ind w:left="360"/>
        <w:jc w:val="both"/>
        <w:rPr>
          <w:rFonts w:ascii="Arial" w:hAnsi="Arial" w:cs="Arial"/>
        </w:rPr>
      </w:pPr>
      <w:r>
        <w:rPr>
          <w:rFonts w:ascii="Arial" w:hAnsi="Arial" w:cs="Arial"/>
          <w:noProof/>
          <w:lang w:eastAsia="en-IN"/>
        </w:rPr>
        <mc:AlternateContent>
          <mc:Choice Requires="wps">
            <w:drawing>
              <wp:anchor distT="0" distB="0" distL="114300" distR="114300" simplePos="0" relativeHeight="251664384" behindDoc="0" locked="0" layoutInCell="1" allowOverlap="1">
                <wp:simplePos x="0" y="0"/>
                <wp:positionH relativeFrom="column">
                  <wp:posOffset>4077335</wp:posOffset>
                </wp:positionH>
                <wp:positionV relativeFrom="paragraph">
                  <wp:posOffset>180340</wp:posOffset>
                </wp:positionV>
                <wp:extent cx="1562100" cy="1238250"/>
                <wp:effectExtent l="0" t="0" r="0" b="0"/>
                <wp:wrapNone/>
                <wp:docPr id="169" nam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1238250"/>
                        </a:xfrm>
                        <a:prstGeom prst="rect">
                          <a:avLst/>
                        </a:prstGeom>
                        <a:solidFill>
                          <a:srgbClr val="FFFFFF"/>
                        </a:solidFill>
                        <a:ln w="9525">
                          <a:solidFill>
                            <a:srgbClr val="000000"/>
                          </a:solidFill>
                          <a:miter lim="800000"/>
                          <a:headEnd/>
                          <a:tailEnd/>
                        </a:ln>
                      </wps:spPr>
                      <wps:txbx>
                        <w:txbxContent>
                          <w:p w:rsidR="00A25B71" w:rsidRPr="00A10069" w:rsidRDefault="00A25B71" w:rsidP="00F65077">
                            <w:pPr>
                              <w:rPr>
                                <w:rFonts w:ascii="Arial" w:hAnsi="Arial" w:cs="Arial"/>
                                <w:b/>
                                <w:bCs/>
                              </w:rPr>
                            </w:pPr>
                            <w:r w:rsidRPr="00A10069">
                              <w:rPr>
                                <w:rFonts w:ascii="Arial" w:hAnsi="Arial" w:cs="Arial"/>
                                <w:b/>
                                <w:bCs/>
                              </w:rPr>
                              <w:t>Stabiity Analysis</w:t>
                            </w:r>
                          </w:p>
                          <w:p w:rsidR="00A25B71" w:rsidRDefault="00A25B71" w:rsidP="00F65077">
                            <w:r>
                              <w:t>Solid State Stability</w:t>
                            </w:r>
                          </w:p>
                          <w:p w:rsidR="00A25B71" w:rsidRDefault="00A25B71" w:rsidP="00F65077">
                            <w:r>
                              <w:t>Compalibility</w:t>
                            </w:r>
                          </w:p>
                          <w:p w:rsidR="00A25B71" w:rsidRDefault="00A25B71" w:rsidP="00F65077">
                            <w:r>
                              <w:t>(Drug expient interaction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5" o:spid="_x0000_s1104" style="position:absolute;left:0;text-align:left;margin-left:321.05pt;margin-top:14.2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">
                <v:path arrowok="t"/>
                <v:textbox>
                  <w:txbxContent>
                    <w:p w:rsidR="00A25B71" w:rsidRPr="00A10069" w:rsidRDefault="00A25B71" w:rsidP="00F65077">
                      <w:pPr>
                        <w:rPr>
                          <w:rFonts w:ascii="Arial" w:hAnsi="Arial" w:cs="Arial"/>
                          <w:b/>
                          <w:bCs/>
                        </w:rPr>
                      </w:pPr>
                      <w:r w:rsidRPr="00A10069">
                        <w:rPr>
                          <w:rFonts w:ascii="Arial" w:hAnsi="Arial" w:cs="Arial"/>
                          <w:b/>
                          <w:bCs/>
                        </w:rPr>
                        <w:t>Stabiity Analysis</w:t>
                      </w:r>
                    </w:p>
                    <w:p w:rsidR="00A25B71" w:rsidRDefault="00A25B71" w:rsidP="00F65077">
                      <w:r>
                        <w:t>Solid State Stability</w:t>
                      </w:r>
                    </w:p>
                    <w:p w:rsidR="00A25B71" w:rsidRDefault="00A25B71" w:rsidP="00F65077">
                      <w:r>
                        <w:t>Compalibility</w:t>
                      </w:r>
                    </w:p>
                    <w:p w:rsidR="00A25B71" w:rsidRDefault="00A25B71" w:rsidP="00F65077">
                      <w:r>
                        <w:t>(Drug expient interaction studies)</w:t>
                      </w:r>
                    </w:p>
                  </w:txbxContent>
                </v:textbox>
              </v:rect>
            </w:pict>
          </mc:Fallback>
        </mc:AlternateContent>
      </w:r>
      <w:r>
        <w:rPr>
          <w:rFonts w:ascii="Arial" w:hAnsi="Arial" w:cs="Arial"/>
          <w:noProof/>
          <w:lang w:eastAsia="en-IN"/>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262255</wp:posOffset>
                </wp:positionV>
                <wp:extent cx="1485900" cy="906780"/>
                <wp:effectExtent l="0" t="0" r="0" b="7620"/>
                <wp:wrapNone/>
                <wp:docPr id="168" nam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906780"/>
                        </a:xfrm>
                        <a:prstGeom prst="rect">
                          <a:avLst/>
                        </a:prstGeom>
                        <a:solidFill>
                          <a:srgbClr val="FFFFFF"/>
                        </a:solidFill>
                        <a:ln w="9525">
                          <a:solidFill>
                            <a:srgbClr val="000000"/>
                          </a:solidFill>
                          <a:miter lim="800000"/>
                          <a:headEnd/>
                          <a:tailEnd/>
                        </a:ln>
                      </wps:spPr>
                      <wps:txbx>
                        <w:txbxContent>
                          <w:p w:rsidR="00A25B71" w:rsidRPr="00A10069" w:rsidRDefault="00A25B71" w:rsidP="00F65077">
                            <w:pPr>
                              <w:rPr>
                                <w:rFonts w:ascii="Arial" w:hAnsi="Arial" w:cs="Arial"/>
                                <w:b/>
                                <w:bCs/>
                              </w:rPr>
                            </w:pPr>
                            <w:r w:rsidRPr="00A10069">
                              <w:rPr>
                                <w:rFonts w:ascii="Arial" w:hAnsi="Arial" w:cs="Arial"/>
                                <w:b/>
                                <w:bCs/>
                              </w:rPr>
                              <w:t>Solubility Analysis</w:t>
                            </w:r>
                          </w:p>
                          <w:p w:rsidR="00A25B71" w:rsidRDefault="00A25B71" w:rsidP="00F65077">
                            <w:r>
                              <w:t>P</w:t>
                            </w:r>
                            <w:r w:rsidRPr="0064130F">
                              <w:rPr>
                                <w:vertAlign w:val="superscript"/>
                              </w:rPr>
                              <w:t>H</w:t>
                            </w:r>
                            <w:r>
                              <w:t xml:space="preserve"> Solubility profile</w:t>
                            </w:r>
                          </w:p>
                          <w:p w:rsidR="00A25B71" w:rsidRDefault="00A25B71" w:rsidP="00F65077">
                            <w:r>
                              <w:t>Dissolution studies</w:t>
                            </w:r>
                          </w:p>
                          <w:p w:rsidR="00A25B71" w:rsidRDefault="00A25B71" w:rsidP="00F65077">
                            <w:r>
                              <w:t>In Vitro.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4" o:spid="_x0000_s1105" style="position:absolute;left:0;text-align:left;margin-left:180pt;margin-top:20.65pt;width:117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">
                <v:path arrowok="t"/>
                <v:textbox>
                  <w:txbxContent>
                    <w:p w:rsidR="00A25B71" w:rsidRPr="00A10069" w:rsidRDefault="00A25B71" w:rsidP="00F65077">
                      <w:pPr>
                        <w:rPr>
                          <w:rFonts w:ascii="Arial" w:hAnsi="Arial" w:cs="Arial"/>
                          <w:b/>
                          <w:bCs/>
                        </w:rPr>
                      </w:pPr>
                      <w:r w:rsidRPr="00A10069">
                        <w:rPr>
                          <w:rFonts w:ascii="Arial" w:hAnsi="Arial" w:cs="Arial"/>
                          <w:b/>
                          <w:bCs/>
                        </w:rPr>
                        <w:t>Solubility Analysis</w:t>
                      </w:r>
                    </w:p>
                    <w:p w:rsidR="00A25B71" w:rsidRDefault="00A25B71" w:rsidP="00F65077">
                      <w:r>
                        <w:t>P</w:t>
                      </w:r>
                      <w:r w:rsidRPr="0064130F">
                        <w:rPr>
                          <w:vertAlign w:val="superscript"/>
                        </w:rPr>
                        <w:t>H</w:t>
                      </w:r>
                      <w:r>
                        <w:t xml:space="preserve"> Solubility profile</w:t>
                      </w:r>
                    </w:p>
                    <w:p w:rsidR="00A25B71" w:rsidRDefault="00A25B71" w:rsidP="00F65077">
                      <w:r>
                        <w:t>Dissolution studies</w:t>
                      </w:r>
                    </w:p>
                    <w:p w:rsidR="00A25B71" w:rsidRDefault="00A25B71" w:rsidP="00F65077">
                      <w:r>
                        <w:t>In Vitro.</w:t>
                      </w:r>
                    </w:p>
                  </w:txbxContent>
                </v:textbox>
              </v:rect>
            </w:pict>
          </mc:Fallback>
        </mc:AlternateContent>
      </w:r>
      <w:r>
        <w:rPr>
          <w:rFonts w:ascii="Arial" w:hAnsi="Arial" w:cs="Arial"/>
          <w:noProof/>
          <w:lang w:eastAsia="en-IN"/>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158750</wp:posOffset>
                </wp:positionV>
                <wp:extent cx="1652905" cy="1778000"/>
                <wp:effectExtent l="0" t="0" r="4445" b="0"/>
                <wp:wrapNone/>
                <wp:docPr id="167" nam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2905" cy="1778000"/>
                        </a:xfrm>
                        <a:prstGeom prst="rect">
                          <a:avLst/>
                        </a:prstGeom>
                        <a:solidFill>
                          <a:srgbClr val="FFFFFF"/>
                        </a:solidFill>
                        <a:ln w="9525">
                          <a:solidFill>
                            <a:srgbClr val="000000"/>
                          </a:solidFill>
                          <a:miter lim="800000"/>
                          <a:headEnd/>
                          <a:tailEnd/>
                        </a:ln>
                      </wps:spPr>
                      <wps:txbx>
                        <w:txbxContent>
                          <w:p w:rsidR="00A25B71" w:rsidRPr="00204026" w:rsidRDefault="00A25B71" w:rsidP="00F65077">
                            <w:pPr>
                              <w:jc w:val="both"/>
                              <w:rPr>
                                <w:rFonts w:ascii="Arial" w:hAnsi="Arial" w:cs="Arial"/>
                              </w:rPr>
                            </w:pPr>
                            <w:r w:rsidRPr="00204026">
                              <w:rPr>
                                <w:rFonts w:ascii="Arial" w:hAnsi="Arial" w:cs="Arial"/>
                                <w:b/>
                                <w:bCs/>
                              </w:rPr>
                              <w:t>Bulk Characterization</w:t>
                            </w:r>
                          </w:p>
                          <w:p w:rsidR="00A25B71" w:rsidRDefault="00A25B71" w:rsidP="00F65077">
                            <w:r>
                              <w:t>Taste ,Odour, Melting point, Crystallinity, Hygroscopicity, Fine particle Characterization, Powder flow Properties(Carr’s index, Hausner ratio, Angle of repose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3" o:spid="_x0000_s1106" style="position:absolute;left:0;text-align:left;margin-left:23.6pt;margin-top:12.5pt;width:130.15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">
                <v:path arrowok="t"/>
                <v:textbox>
                  <w:txbxContent>
                    <w:p w:rsidR="00A25B71" w:rsidRPr="00204026" w:rsidRDefault="00A25B71" w:rsidP="00F65077">
                      <w:pPr>
                        <w:jc w:val="both"/>
                        <w:rPr>
                          <w:rFonts w:ascii="Arial" w:hAnsi="Arial" w:cs="Arial"/>
                        </w:rPr>
                      </w:pPr>
                      <w:r w:rsidRPr="00204026">
                        <w:rPr>
                          <w:rFonts w:ascii="Arial" w:hAnsi="Arial" w:cs="Arial"/>
                          <w:b/>
                          <w:bCs/>
                        </w:rPr>
                        <w:t>Bulk Characterization</w:t>
                      </w:r>
                    </w:p>
                    <w:p w:rsidR="00A25B71" w:rsidRDefault="00A25B71" w:rsidP="00F65077">
                      <w:r>
                        <w:t>Taste ,Odour, Melting point, Crystallinity, Hygroscopicity, Fine particle Characterization, Powder flow Properties(Carr’s index, Hausner ratio, Angle of repose</w:t>
                      </w:r>
                    </w:p>
                  </w:txbxContent>
                </v:textbox>
              </v:rect>
            </w:pict>
          </mc:Fallback>
        </mc:AlternateContent>
      </w:r>
    </w:p>
    <w:p w:rsidR="00F65077" w:rsidRPr="007A42C8" w:rsidRDefault="00F65077" w:rsidP="00F65077">
      <w:pPr>
        <w:ind w:left="360"/>
        <w:jc w:val="both"/>
        <w:rPr>
          <w:rFonts w:ascii="Arial" w:hAnsi="Arial" w:cs="Arial"/>
        </w:rPr>
      </w:pPr>
    </w:p>
    <w:p w:rsidR="00F65077" w:rsidRPr="007A42C8" w:rsidRDefault="00F65077" w:rsidP="00F65077">
      <w:pPr>
        <w:ind w:left="360"/>
        <w:jc w:val="both"/>
        <w:rPr>
          <w:rFonts w:ascii="Arial" w:hAnsi="Arial" w:cs="Arial"/>
        </w:rPr>
      </w:pPr>
    </w:p>
    <w:p w:rsidR="00F65077" w:rsidRPr="007A42C8" w:rsidRDefault="00F65077" w:rsidP="00F65077">
      <w:pPr>
        <w:ind w:left="360"/>
        <w:jc w:val="both"/>
        <w:rPr>
          <w:rFonts w:ascii="Arial" w:hAnsi="Arial" w:cs="Arial"/>
        </w:rPr>
      </w:pPr>
    </w:p>
    <w:p w:rsidR="00F65077" w:rsidRPr="007A42C8" w:rsidRDefault="00F65077" w:rsidP="00F65077">
      <w:pPr>
        <w:ind w:left="360"/>
        <w:jc w:val="both"/>
        <w:rPr>
          <w:rFonts w:ascii="Arial" w:hAnsi="Arial" w:cs="Arial"/>
        </w:rPr>
      </w:pPr>
    </w:p>
    <w:p w:rsidR="00DA295E" w:rsidRDefault="00DA295E" w:rsidP="00F65077">
      <w:pPr>
        <w:ind w:left="360"/>
        <w:jc w:val="both"/>
        <w:rPr>
          <w:rFonts w:ascii="Arial" w:hAnsi="Arial" w:cs="Arial"/>
          <w:b/>
        </w:rPr>
      </w:pPr>
    </w:p>
    <w:p w:rsidR="00DA295E" w:rsidRDefault="00DA295E" w:rsidP="00F65077">
      <w:pPr>
        <w:ind w:left="360"/>
        <w:jc w:val="both"/>
        <w:rPr>
          <w:rFonts w:ascii="Arial" w:hAnsi="Arial" w:cs="Arial"/>
          <w:b/>
        </w:rPr>
      </w:pPr>
    </w:p>
    <w:p w:rsidR="00F65077" w:rsidRPr="007A42C8" w:rsidRDefault="00F65077" w:rsidP="00F65077">
      <w:pPr>
        <w:ind w:left="360"/>
        <w:jc w:val="both"/>
        <w:rPr>
          <w:rFonts w:ascii="Arial" w:hAnsi="Arial" w:cs="Arial"/>
        </w:rPr>
      </w:pPr>
      <w:r w:rsidRPr="007A42C8">
        <w:rPr>
          <w:rFonts w:ascii="Arial" w:hAnsi="Arial" w:cs="Arial"/>
          <w:b/>
        </w:rPr>
        <w:t>Phase III:</w:t>
      </w:r>
      <w:r w:rsidRPr="007A42C8">
        <w:rPr>
          <w:rFonts w:ascii="Arial" w:hAnsi="Arial" w:cs="Arial"/>
        </w:rPr>
        <w:t xml:space="preserve"> The resultant dry form shall be converted into sustained release solid dosage form i.e.Pellets</w:t>
      </w:r>
    </w:p>
    <w:p w:rsidR="00F65077" w:rsidRPr="007A42C8" w:rsidRDefault="00F65077" w:rsidP="00F65077">
      <w:pPr>
        <w:numPr>
          <w:ilvl w:val="0"/>
          <w:numId w:val="23"/>
        </w:numPr>
        <w:spacing w:after="0" w:line="240" w:lineRule="auto"/>
        <w:jc w:val="both"/>
        <w:rPr>
          <w:rFonts w:ascii="Arial" w:hAnsi="Arial" w:cs="Arial"/>
        </w:rPr>
      </w:pPr>
      <w:r w:rsidRPr="007A42C8">
        <w:rPr>
          <w:rFonts w:ascii="Arial" w:hAnsi="Arial" w:cs="Arial"/>
        </w:rPr>
        <w:t>Preparation of Pellets by Extrusion Techniques.</w:t>
      </w:r>
    </w:p>
    <w:p w:rsidR="00F65077" w:rsidRPr="007A42C8" w:rsidRDefault="001E451B" w:rsidP="00F65077">
      <w:pPr>
        <w:ind w:left="360"/>
        <w:jc w:val="both"/>
        <w:rPr>
          <w:rFonts w:ascii="Arial" w:hAnsi="Arial" w:cs="Arial"/>
        </w:rPr>
      </w:pPr>
      <w:r>
        <w:rPr>
          <w:rFonts w:ascii="Arial" w:hAnsi="Arial" w:cs="Arial"/>
          <w:noProof/>
          <w:lang w:eastAsia="en-IN"/>
        </w:rPr>
        <mc:AlternateContent>
          <mc:Choice Requires="wps">
            <w:drawing>
              <wp:anchor distT="0" distB="0" distL="114300" distR="114300" simplePos="0" relativeHeight="251668480" behindDoc="0" locked="0" layoutInCell="1" allowOverlap="1">
                <wp:simplePos x="0" y="0"/>
                <wp:positionH relativeFrom="column">
                  <wp:posOffset>842645</wp:posOffset>
                </wp:positionH>
                <wp:positionV relativeFrom="paragraph">
                  <wp:posOffset>144145</wp:posOffset>
                </wp:positionV>
                <wp:extent cx="3943350" cy="314325"/>
                <wp:effectExtent l="0" t="0" r="0" b="9525"/>
                <wp:wrapNone/>
                <wp:docPr id="166" nam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314325"/>
                        </a:xfrm>
                        <a:prstGeom prst="rect">
                          <a:avLst/>
                        </a:prstGeom>
                        <a:solidFill>
                          <a:srgbClr val="FFFFFF"/>
                        </a:solidFill>
                        <a:ln w="9525">
                          <a:solidFill>
                            <a:srgbClr val="000000"/>
                          </a:solidFill>
                          <a:miter lim="800000"/>
                          <a:headEnd/>
                          <a:tailEnd/>
                        </a:ln>
                      </wps:spPr>
                      <wps:txbx>
                        <w:txbxContent>
                          <w:p w:rsidR="00A25B71" w:rsidRDefault="00A25B71" w:rsidP="00F65077">
                            <w:r>
                              <w:t>Solid dry Takrarishta + Polymer(1.8% Alginate+5% Starch)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9" o:spid="_x0000_s1107" style="position:absolute;left:0;text-align:left;margin-left:66.35pt;margin-top:11.35pt;width:31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">
                <v:path arrowok="t"/>
                <v:textbox>
                  <w:txbxContent>
                    <w:p w:rsidR="00A25B71" w:rsidRDefault="00A25B71" w:rsidP="00F65077">
                      <w:r>
                        <w:t>Solid dry Takrarishta + Polymer(1.8% Alginate+5% Starch)</w:t>
                      </w:r>
                    </w:p>
                  </w:txbxContent>
                </v:textbox>
              </v:rect>
            </w:pict>
          </mc:Fallback>
        </mc:AlternateContent>
      </w:r>
    </w:p>
    <w:p w:rsidR="00F65077" w:rsidRPr="007A42C8" w:rsidRDefault="001E451B" w:rsidP="00F65077">
      <w:pPr>
        <w:ind w:left="360"/>
        <w:jc w:val="both"/>
        <w:rPr>
          <w:rFonts w:ascii="Arial" w:hAnsi="Arial" w:cs="Arial"/>
        </w:rPr>
      </w:pPr>
      <w:r>
        <w:rPr>
          <w:rFonts w:ascii="Arial" w:hAnsi="Arial" w:cs="Arial"/>
          <w:noProof/>
          <w:lang w:eastAsia="en-IN"/>
        </w:rPr>
        <mc:AlternateContent>
          <mc:Choice Requires="wps">
            <w:drawing>
              <wp:anchor distT="0" distB="0" distL="114300" distR="114300" simplePos="0" relativeHeight="251676672" behindDoc="0" locked="0" layoutInCell="1" allowOverlap="1">
                <wp:simplePos x="0" y="0"/>
                <wp:positionH relativeFrom="column">
                  <wp:posOffset>1895475</wp:posOffset>
                </wp:positionH>
                <wp:positionV relativeFrom="paragraph">
                  <wp:posOffset>226060</wp:posOffset>
                </wp:positionV>
                <wp:extent cx="0" cy="129540"/>
                <wp:effectExtent l="76200" t="0" r="38100" b="41910"/>
                <wp:wrapNone/>
                <wp:docPr id="165" nam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C32CE" id=" 117" o:spid="_x0000_s1026" type="#_x0000_t32" style="position:absolute;margin-left:149.25pt;margin-top:17.8pt;width:0;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">
                <v:stroke endarrow="block"/>
                <o:lock v:ext="edit" shapetype="f"/>
              </v:shape>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69504" behindDoc="0" locked="0" layoutInCell="1" allowOverlap="1">
                <wp:simplePos x="0" y="0"/>
                <wp:positionH relativeFrom="column">
                  <wp:posOffset>742950</wp:posOffset>
                </wp:positionH>
                <wp:positionV relativeFrom="paragraph">
                  <wp:posOffset>12700</wp:posOffset>
                </wp:positionV>
                <wp:extent cx="2952750" cy="323850"/>
                <wp:effectExtent l="0" t="0" r="0" b="0"/>
                <wp:wrapNone/>
                <wp:docPr id="164" nam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323850"/>
                        </a:xfrm>
                        <a:prstGeom prst="rect">
                          <a:avLst/>
                        </a:prstGeom>
                        <a:solidFill>
                          <a:srgbClr val="FFFFFF"/>
                        </a:solidFill>
                        <a:ln w="9525">
                          <a:solidFill>
                            <a:srgbClr val="000000"/>
                          </a:solidFill>
                          <a:miter lim="800000"/>
                          <a:headEnd/>
                          <a:tailEnd/>
                        </a:ln>
                      </wps:spPr>
                      <wps:txbx>
                        <w:txbxContent>
                          <w:p w:rsidR="00A25B71" w:rsidRDefault="00A25B71" w:rsidP="00F65077">
                            <w:r>
                              <w:t xml:space="preserve">     Introducing a mixture into an Extruder.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0" o:spid="_x0000_s1108" style="position:absolute;left:0;text-align:left;margin-left:58.5pt;margin-top:1pt;width:23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">
                <v:path arrowok="t"/>
                <v:textbox>
                  <w:txbxContent>
                    <w:p w:rsidR="00A25B71" w:rsidRDefault="00A25B71" w:rsidP="00F65077">
                      <w:r>
                        <w:t xml:space="preserve">     Introducing a mixture into an Extruder.</w:t>
                      </w:r>
                    </w:p>
                  </w:txbxContent>
                </v:textbox>
              </v:rect>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70528" behindDoc="0" locked="0" layoutInCell="1" allowOverlap="1">
                <wp:simplePos x="0" y="0"/>
                <wp:positionH relativeFrom="column">
                  <wp:posOffset>661670</wp:posOffset>
                </wp:positionH>
                <wp:positionV relativeFrom="paragraph">
                  <wp:posOffset>224790</wp:posOffset>
                </wp:positionV>
                <wp:extent cx="2762250" cy="295275"/>
                <wp:effectExtent l="0" t="0" r="0" b="9525"/>
                <wp:wrapNone/>
                <wp:docPr id="163" nam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295275"/>
                        </a:xfrm>
                        <a:prstGeom prst="rect">
                          <a:avLst/>
                        </a:prstGeom>
                        <a:solidFill>
                          <a:srgbClr val="FFFFFF"/>
                        </a:solidFill>
                        <a:ln w="9525">
                          <a:solidFill>
                            <a:srgbClr val="000000"/>
                          </a:solidFill>
                          <a:miter lim="800000"/>
                          <a:headEnd/>
                          <a:tailEnd/>
                        </a:ln>
                      </wps:spPr>
                      <wps:txbx>
                        <w:txbxContent>
                          <w:p w:rsidR="00A25B71" w:rsidRDefault="00A25B71" w:rsidP="00F65077">
                            <w:r>
                              <w:t>Dropping the mixture into Cacl2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1" o:spid="_x0000_s1109" style="position:absolute;left:0;text-align:left;margin-left:52.1pt;margin-top:17.7pt;width:21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">
                <v:path arrowok="t"/>
                <v:textbox>
                  <w:txbxContent>
                    <w:p w:rsidR="00A25B71" w:rsidRDefault="00A25B71" w:rsidP="00F65077">
                      <w:r>
                        <w:t>Dropping the mixture into Cacl2 Solution</w:t>
                      </w:r>
                    </w:p>
                  </w:txbxContent>
                </v:textbox>
              </v:rect>
            </w:pict>
          </mc:Fallback>
        </mc:AlternateContent>
      </w:r>
      <w:r>
        <w:rPr>
          <w:rFonts w:ascii="Arial" w:hAnsi="Arial" w:cs="Arial"/>
          <w:noProof/>
          <w:lang w:eastAsia="en-IN"/>
        </w:rPr>
        <mc:AlternateContent>
          <mc:Choice Requires="wps">
            <w:drawing>
              <wp:anchor distT="0" distB="0" distL="114300" distR="114300" simplePos="0" relativeHeight="251677696" behindDoc="0" locked="0" layoutInCell="1" allowOverlap="1">
                <wp:simplePos x="0" y="0"/>
                <wp:positionH relativeFrom="column">
                  <wp:posOffset>1895475</wp:posOffset>
                </wp:positionH>
                <wp:positionV relativeFrom="paragraph">
                  <wp:posOffset>24765</wp:posOffset>
                </wp:positionV>
                <wp:extent cx="0" cy="200025"/>
                <wp:effectExtent l="76200" t="0" r="38100" b="28575"/>
                <wp:wrapNone/>
                <wp:docPr id="162" nam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3EBF" id=" 118" o:spid="_x0000_s1026" type="#_x0000_t32" style="position:absolute;margin-left:149.25pt;margin-top:1.9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">
                <v:stroke endarrow="block"/>
                <o:lock v:ext="edit" shapetype="f"/>
              </v:shape>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78720" behindDoc="0" locked="0" layoutInCell="1" allowOverlap="1">
                <wp:simplePos x="0" y="0"/>
                <wp:positionH relativeFrom="column">
                  <wp:posOffset>1895475</wp:posOffset>
                </wp:positionH>
                <wp:positionV relativeFrom="paragraph">
                  <wp:posOffset>208280</wp:posOffset>
                </wp:positionV>
                <wp:extent cx="0" cy="190500"/>
                <wp:effectExtent l="76200" t="0" r="38100" b="38100"/>
                <wp:wrapNone/>
                <wp:docPr id="161" nam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D9620" id=" 119" o:spid="_x0000_s1026" type="#_x0000_t32" style="position:absolute;margin-left:149.25pt;margin-top:16.4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">
                <v:stroke endarrow="block"/>
                <o:lock v:ext="edit" shapetype="f"/>
              </v:shape>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71552" behindDoc="0" locked="0" layoutInCell="1" allowOverlap="1">
                <wp:simplePos x="0" y="0"/>
                <wp:positionH relativeFrom="column">
                  <wp:posOffset>1097280</wp:posOffset>
                </wp:positionH>
                <wp:positionV relativeFrom="paragraph">
                  <wp:posOffset>87630</wp:posOffset>
                </wp:positionV>
                <wp:extent cx="1647825" cy="257175"/>
                <wp:effectExtent l="0" t="0" r="9525" b="9525"/>
                <wp:wrapNone/>
                <wp:docPr id="160" nam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257175"/>
                        </a:xfrm>
                        <a:prstGeom prst="rect">
                          <a:avLst/>
                        </a:prstGeom>
                        <a:solidFill>
                          <a:srgbClr val="FFFFFF"/>
                        </a:solidFill>
                        <a:ln w="9525">
                          <a:solidFill>
                            <a:srgbClr val="000000"/>
                          </a:solidFill>
                          <a:miter lim="800000"/>
                          <a:headEnd/>
                          <a:tailEnd/>
                        </a:ln>
                      </wps:spPr>
                      <wps:txbx>
                        <w:txbxContent>
                          <w:p w:rsidR="00A25B71" w:rsidRDefault="00A25B71" w:rsidP="00F65077">
                            <w:r>
                              <w:t xml:space="preserve">   Recovering of 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2" o:spid="_x0000_s1110" style="position:absolute;left:0;text-align:left;margin-left:86.4pt;margin-top:6.9pt;width:12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">
                <v:path arrowok="t"/>
                <v:textbox>
                  <w:txbxContent>
                    <w:p w:rsidR="00A25B71" w:rsidRDefault="00A25B71" w:rsidP="00F65077">
                      <w:r>
                        <w:t xml:space="preserve">   Recovering of gel</w:t>
                      </w:r>
                    </w:p>
                  </w:txbxContent>
                </v:textbox>
              </v:rect>
            </w:pict>
          </mc:Fallback>
        </mc:AlternateContent>
      </w:r>
    </w:p>
    <w:p w:rsidR="00F65077" w:rsidRPr="007A42C8" w:rsidRDefault="001E451B" w:rsidP="00F65077">
      <w:pPr>
        <w:jc w:val="both"/>
        <w:rPr>
          <w:rFonts w:ascii="Arial" w:hAnsi="Arial" w:cs="Arial"/>
        </w:rPr>
      </w:pPr>
      <w:r>
        <w:rPr>
          <w:rFonts w:ascii="Arial" w:hAnsi="Arial" w:cs="Arial"/>
          <w:noProof/>
          <w:lang w:eastAsia="en-IN"/>
        </w:rPr>
        <w:lastRenderedPageBreak/>
        <mc:AlternateContent>
          <mc:Choice Requires="wps">
            <w:drawing>
              <wp:anchor distT="0" distB="0" distL="114300" distR="114300" simplePos="0" relativeHeight="251672576" behindDoc="0" locked="0" layoutInCell="1" allowOverlap="1">
                <wp:simplePos x="0" y="0"/>
                <wp:positionH relativeFrom="column">
                  <wp:posOffset>1428750</wp:posOffset>
                </wp:positionH>
                <wp:positionV relativeFrom="paragraph">
                  <wp:posOffset>238125</wp:posOffset>
                </wp:positionV>
                <wp:extent cx="1066800" cy="285750"/>
                <wp:effectExtent l="0" t="0" r="0" b="0"/>
                <wp:wrapNone/>
                <wp:docPr id="31" nam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66800" cy="285750"/>
                        </a:xfrm>
                        <a:prstGeom prst="rect">
                          <a:avLst/>
                        </a:prstGeom>
                        <a:solidFill>
                          <a:srgbClr val="FFFFFF"/>
                        </a:solidFill>
                        <a:ln w="9525">
                          <a:solidFill>
                            <a:srgbClr val="000000"/>
                          </a:solidFill>
                          <a:miter lim="800000"/>
                          <a:headEnd/>
                          <a:tailEnd/>
                        </a:ln>
                      </wps:spPr>
                      <wps:txbx>
                        <w:txbxContent>
                          <w:p w:rsidR="00A25B71" w:rsidRDefault="00A25B71" w:rsidP="00F65077">
                            <w:r>
                              <w:t>Microsphere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3" o:spid="_x0000_s1111" style="position:absolute;left:0;text-align:left;margin-left:112.5pt;margin-top:18.75pt;width:84pt;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">
                <v:path arrowok="t"/>
                <v:textbox>
                  <w:txbxContent>
                    <w:p w:rsidR="00A25B71" w:rsidRDefault="00A25B71" w:rsidP="00F65077">
                      <w:r>
                        <w:t>Microsphere</w:t>
                      </w:r>
                    </w:p>
                  </w:txbxContent>
                </v:textbox>
              </v:rect>
            </w:pict>
          </mc:Fallback>
        </mc:AlternateContent>
      </w:r>
      <w:r>
        <w:rPr>
          <w:rFonts w:ascii="Arial" w:hAnsi="Arial" w:cs="Arial"/>
          <w:noProof/>
          <w:lang w:eastAsia="en-IN"/>
        </w:rPr>
        <mc:AlternateContent>
          <mc:Choice Requires="wps">
            <w:drawing>
              <wp:anchor distT="0" distB="0" distL="114300" distR="114300" simplePos="0" relativeHeight="251679744" behindDoc="0" locked="0" layoutInCell="1" allowOverlap="1">
                <wp:simplePos x="0" y="0"/>
                <wp:positionH relativeFrom="column">
                  <wp:posOffset>1895475</wp:posOffset>
                </wp:positionH>
                <wp:positionV relativeFrom="paragraph">
                  <wp:posOffset>33020</wp:posOffset>
                </wp:positionV>
                <wp:extent cx="0" cy="205105"/>
                <wp:effectExtent l="76200" t="0" r="38100" b="42545"/>
                <wp:wrapNone/>
                <wp:docPr id="30" nam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6C789" id=" 120" o:spid="_x0000_s1026" type="#_x0000_t32" style="position:absolute;margin-left:149.25pt;margin-top:2.6pt;width:0;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">
                <v:stroke endarrow="block"/>
                <o:lock v:ext="edit" shapetype="f"/>
              </v:shape>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80768" behindDoc="0" locked="0" layoutInCell="1" allowOverlap="1">
                <wp:simplePos x="0" y="0"/>
                <wp:positionH relativeFrom="column">
                  <wp:posOffset>1895475</wp:posOffset>
                </wp:positionH>
                <wp:positionV relativeFrom="paragraph">
                  <wp:posOffset>212090</wp:posOffset>
                </wp:positionV>
                <wp:extent cx="0" cy="219075"/>
                <wp:effectExtent l="76200" t="0" r="38100" b="28575"/>
                <wp:wrapNone/>
                <wp:docPr id="29" nam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B9B99" id=" 121" o:spid="_x0000_s1026" type="#_x0000_t32" style="position:absolute;margin-left:149.25pt;margin-top:16.7pt;width:0;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">
                <v:stroke endarrow="block"/>
                <o:lock v:ext="edit" shapetype="f"/>
              </v:shape>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73600" behindDoc="0" locked="0" layoutInCell="1" allowOverlap="1">
                <wp:simplePos x="0" y="0"/>
                <wp:positionH relativeFrom="column">
                  <wp:posOffset>1008380</wp:posOffset>
                </wp:positionH>
                <wp:positionV relativeFrom="paragraph">
                  <wp:posOffset>119380</wp:posOffset>
                </wp:positionV>
                <wp:extent cx="1849755" cy="352425"/>
                <wp:effectExtent l="0" t="0" r="0" b="9525"/>
                <wp:wrapNone/>
                <wp:docPr id="28" nam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49755" cy="352425"/>
                        </a:xfrm>
                        <a:prstGeom prst="rect">
                          <a:avLst/>
                        </a:prstGeom>
                        <a:solidFill>
                          <a:srgbClr val="FFFFFF"/>
                        </a:solidFill>
                        <a:ln w="9525">
                          <a:solidFill>
                            <a:srgbClr val="000000"/>
                          </a:solidFill>
                          <a:miter lim="800000"/>
                          <a:headEnd/>
                          <a:tailEnd/>
                        </a:ln>
                      </wps:spPr>
                      <wps:txbx>
                        <w:txbxContent>
                          <w:p w:rsidR="00A25B71" w:rsidRDefault="00A25B71" w:rsidP="00F65077">
                            <w:r>
                              <w:t>Coating(0.4% Chitosan)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4" o:spid="_x0000_s1112" style="position:absolute;left:0;text-align:left;margin-left:79.4pt;margin-top:9.4pt;width:145.65pt;height:27.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">
                <v:path arrowok="t"/>
                <v:textbox>
                  <w:txbxContent>
                    <w:p w:rsidR="00A25B71" w:rsidRDefault="00A25B71" w:rsidP="00F65077">
                      <w:r>
                        <w:t>Coating(0.4% Chitosan)</w:t>
                      </w:r>
                    </w:p>
                  </w:txbxContent>
                </v:textbox>
              </v:rect>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81792" behindDoc="0" locked="0" layoutInCell="1" allowOverlap="1">
                <wp:simplePos x="0" y="0"/>
                <wp:positionH relativeFrom="column">
                  <wp:posOffset>1895475</wp:posOffset>
                </wp:positionH>
                <wp:positionV relativeFrom="paragraph">
                  <wp:posOffset>207645</wp:posOffset>
                </wp:positionV>
                <wp:extent cx="0" cy="190500"/>
                <wp:effectExtent l="76200" t="0" r="38100" b="38100"/>
                <wp:wrapNone/>
                <wp:docPr id="27" nam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40A30" id=" 122" o:spid="_x0000_s1026" type="#_x0000_t32" style="position:absolute;margin-left:149.25pt;margin-top:16.35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">
                <v:stroke endarrow="block"/>
                <o:lock v:ext="edit" shapetype="f"/>
              </v:shape>
            </w:pict>
          </mc:Fallback>
        </mc:AlternateContent>
      </w:r>
    </w:p>
    <w:p w:rsidR="00F65077" w:rsidRPr="007A42C8" w:rsidRDefault="001E451B" w:rsidP="00F65077">
      <w:pPr>
        <w:jc w:val="both"/>
        <w:rPr>
          <w:rFonts w:ascii="Arial" w:hAnsi="Arial" w:cs="Arial"/>
        </w:rPr>
      </w:pPr>
      <w:r>
        <w:rPr>
          <w:rFonts w:ascii="Arial" w:hAnsi="Arial" w:cs="Arial"/>
          <w:noProof/>
          <w:lang w:eastAsia="en-IN"/>
        </w:rPr>
        <mc:AlternateContent>
          <mc:Choice Requires="wps">
            <w:drawing>
              <wp:anchor distT="0" distB="0" distL="114300" distR="114300" simplePos="0" relativeHeight="251675648" behindDoc="0" locked="0" layoutInCell="1" allowOverlap="1">
                <wp:simplePos x="0" y="0"/>
                <wp:positionH relativeFrom="column">
                  <wp:posOffset>143510</wp:posOffset>
                </wp:positionH>
                <wp:positionV relativeFrom="paragraph">
                  <wp:posOffset>86360</wp:posOffset>
                </wp:positionV>
                <wp:extent cx="4218940" cy="447040"/>
                <wp:effectExtent l="0" t="0" r="0" b="0"/>
                <wp:wrapNone/>
                <wp:docPr id="26" nam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8940" cy="447040"/>
                        </a:xfrm>
                        <a:prstGeom prst="rect">
                          <a:avLst/>
                        </a:prstGeom>
                        <a:solidFill>
                          <a:srgbClr val="FFFFFF"/>
                        </a:solidFill>
                        <a:ln w="9525">
                          <a:solidFill>
                            <a:srgbClr val="000000"/>
                          </a:solidFill>
                          <a:miter lim="800000"/>
                          <a:headEnd/>
                          <a:tailEnd/>
                        </a:ln>
                      </wps:spPr>
                      <wps:txbx>
                        <w:txbxContent>
                          <w:p w:rsidR="00A25B71" w:rsidRDefault="00A25B71" w:rsidP="00F65077">
                            <w:r>
                              <w:t>Characterization of Microspherei.e Partical size and shape,Release study,Density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6" o:spid="_x0000_s1113" style="position:absolute;left:0;text-align:left;margin-left:11.3pt;margin-top:6.8pt;width:332.2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">
                <v:path arrowok="t"/>
                <v:textbox>
                  <w:txbxContent>
                    <w:p w:rsidR="00A25B71" w:rsidRDefault="00A25B71" w:rsidP="00F65077">
                      <w:r>
                        <w:t>Characterization of Microspherei.e Partical size and shape,Release study,Density Determination</w:t>
                      </w:r>
                    </w:p>
                  </w:txbxContent>
                </v:textbox>
              </v:rect>
            </w:pict>
          </mc:Fallback>
        </mc:AlternateContent>
      </w:r>
    </w:p>
    <w:p w:rsidR="007A42C8" w:rsidRPr="007A42C8" w:rsidRDefault="007A42C8" w:rsidP="00F65077">
      <w:pPr>
        <w:jc w:val="both"/>
        <w:rPr>
          <w:rFonts w:ascii="Arial" w:hAnsi="Arial" w:cs="Arial"/>
        </w:rPr>
      </w:pPr>
    </w:p>
    <w:p w:rsidR="0059668F" w:rsidRPr="007A42C8" w:rsidRDefault="00F65077" w:rsidP="00F65077">
      <w:pPr>
        <w:jc w:val="both"/>
        <w:rPr>
          <w:rFonts w:ascii="Arial" w:hAnsi="Arial" w:cs="Arial"/>
        </w:rPr>
      </w:pPr>
      <w:r w:rsidRPr="007A42C8">
        <w:rPr>
          <w:rFonts w:ascii="Arial" w:hAnsi="Arial" w:cs="Arial"/>
        </w:rPr>
        <w:t xml:space="preserve"> </w:t>
      </w:r>
      <w:r w:rsidRPr="007A42C8">
        <w:rPr>
          <w:rFonts w:ascii="Arial" w:hAnsi="Arial" w:cs="Arial"/>
          <w:b/>
        </w:rPr>
        <w:t>Phase IV:</w:t>
      </w:r>
      <w:r w:rsidRPr="007A42C8">
        <w:rPr>
          <w:rFonts w:ascii="Arial" w:hAnsi="Arial" w:cs="Arial"/>
        </w:rPr>
        <w:t xml:space="preserve"> Interaction between the ingredients and adjuvant shall be studied. The final formulation shall be decided on the basis of antibacterial efficacy and prolong shef life. </w:t>
      </w:r>
    </w:p>
    <w:p w:rsidR="0059668F" w:rsidRPr="007A42C8" w:rsidRDefault="00F65077" w:rsidP="00F65077">
      <w:pPr>
        <w:jc w:val="both"/>
        <w:rPr>
          <w:rFonts w:ascii="Arial" w:hAnsi="Arial" w:cs="Arial"/>
        </w:rPr>
      </w:pPr>
      <w:r w:rsidRPr="007A42C8">
        <w:rPr>
          <w:rFonts w:ascii="Arial" w:hAnsi="Arial" w:cs="Arial"/>
        </w:rPr>
        <w:t xml:space="preserve"> </w:t>
      </w:r>
      <w:r w:rsidR="001E451B">
        <w:rPr>
          <w:rFonts w:ascii="Arial" w:hAnsi="Arial" w:cs="Arial"/>
          <w:noProof/>
        </w:rPr>
        <mc:AlternateContent>
          <mc:Choice Requires="wpc">
            <w:drawing>
              <wp:inline distT="0" distB="0" distL="0" distR="0">
                <wp:extent cx="5948680" cy="3649345"/>
                <wp:effectExtent l="0" t="0" r="0" b="8255"/>
                <wp:docPr id="191" name="Canvas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 193"/>
                        <wps:cNvSpPr>
                          <a:spLocks/>
                        </wps:cNvSpPr>
                        <wps:spPr bwMode="auto">
                          <a:xfrm>
                            <a:off x="2062646" y="462833"/>
                            <a:ext cx="1414212" cy="333240"/>
                          </a:xfrm>
                          <a:prstGeom prst="flowChartProcess">
                            <a:avLst/>
                          </a:prstGeom>
                          <a:solidFill>
                            <a:srgbClr val="FFFFFF"/>
                          </a:solidFill>
                          <a:ln w="9525">
                            <a:solidFill>
                              <a:srgbClr val="000000"/>
                            </a:solidFill>
                            <a:miter lim="800000"/>
                            <a:headEnd/>
                            <a:tailEnd/>
                          </a:ln>
                        </wps:spPr>
                        <wps:txbx>
                          <w:txbxContent>
                            <w:p w:rsidR="00A25B71" w:rsidRDefault="00A25B71" w:rsidP="0059668F">
                              <w:r>
                                <w:t xml:space="preserve">Stability Testing </w:t>
                              </w:r>
                            </w:p>
                          </w:txbxContent>
                        </wps:txbx>
                        <wps:bodyPr rot="0" vert="horz" wrap="square" lIns="91440" tIns="45720" rIns="91440" bIns="45720" anchor="t" anchorCtr="0" upright="1">
                          <a:noAutofit/>
                        </wps:bodyPr>
                      </wps:wsp>
                      <wps:wsp>
                        <wps:cNvPr id="4" name=" 194"/>
                        <wps:cNvSpPr>
                          <a:spLocks/>
                        </wps:cNvSpPr>
                        <wps:spPr bwMode="auto">
                          <a:xfrm>
                            <a:off x="462514" y="1110058"/>
                            <a:ext cx="800066" cy="493935"/>
                          </a:xfrm>
                          <a:prstGeom prst="rect">
                            <a:avLst/>
                          </a:prstGeom>
                          <a:solidFill>
                            <a:srgbClr val="FFFFFF"/>
                          </a:solidFill>
                          <a:ln w="9525">
                            <a:solidFill>
                              <a:srgbClr val="000000"/>
                            </a:solidFill>
                            <a:miter lim="800000"/>
                            <a:headEnd/>
                            <a:tailEnd/>
                          </a:ln>
                        </wps:spPr>
                        <wps:txbx>
                          <w:txbxContent>
                            <w:p w:rsidR="00A25B71" w:rsidRDefault="00536026" w:rsidP="0059668F">
                              <w:r>
                                <w:t xml:space="preserve">Physical </w:t>
                              </w:r>
                              <w:r w:rsidR="00A25B71">
                                <w:t>Stability</w:t>
                              </w:r>
                            </w:p>
                          </w:txbxContent>
                        </wps:txbx>
                        <wps:bodyPr rot="0" vert="horz" wrap="square" lIns="91440" tIns="45720" rIns="91440" bIns="45720" anchor="t" anchorCtr="0" upright="1">
                          <a:noAutofit/>
                        </wps:bodyPr>
                      </wps:wsp>
                      <wps:wsp>
                        <wps:cNvPr id="5" name=" 195"/>
                        <wps:cNvSpPr>
                          <a:spLocks/>
                        </wps:cNvSpPr>
                        <wps:spPr bwMode="auto">
                          <a:xfrm>
                            <a:off x="1605465" y="1110058"/>
                            <a:ext cx="1099519" cy="493935"/>
                          </a:xfrm>
                          <a:prstGeom prst="rect">
                            <a:avLst/>
                          </a:prstGeom>
                          <a:solidFill>
                            <a:srgbClr val="FFFFFF"/>
                          </a:solidFill>
                          <a:ln w="9525">
                            <a:solidFill>
                              <a:srgbClr val="000000"/>
                            </a:solidFill>
                            <a:miter lim="800000"/>
                            <a:headEnd/>
                            <a:tailEnd/>
                          </a:ln>
                        </wps:spPr>
                        <wps:txbx>
                          <w:txbxContent>
                            <w:p w:rsidR="00A25B71" w:rsidRDefault="00A25B71" w:rsidP="0059668F">
                              <w:r>
                                <w:t>Chemical Stability</w:t>
                              </w:r>
                            </w:p>
                          </w:txbxContent>
                        </wps:txbx>
                        <wps:bodyPr rot="0" vert="horz" wrap="square" lIns="91440" tIns="45720" rIns="91440" bIns="45720" anchor="t" anchorCtr="0" upright="1">
                          <a:noAutofit/>
                        </wps:bodyPr>
                      </wps:wsp>
                      <wps:wsp>
                        <wps:cNvPr id="6" name=" 196"/>
                        <wps:cNvSpPr>
                          <a:spLocks/>
                        </wps:cNvSpPr>
                        <wps:spPr bwMode="auto">
                          <a:xfrm>
                            <a:off x="3028821" y="1110058"/>
                            <a:ext cx="1314394" cy="493935"/>
                          </a:xfrm>
                          <a:prstGeom prst="rect">
                            <a:avLst/>
                          </a:prstGeom>
                          <a:solidFill>
                            <a:srgbClr val="FFFFFF"/>
                          </a:solidFill>
                          <a:ln w="9525">
                            <a:solidFill>
                              <a:srgbClr val="000000"/>
                            </a:solidFill>
                            <a:miter lim="800000"/>
                            <a:headEnd/>
                            <a:tailEnd/>
                          </a:ln>
                        </wps:spPr>
                        <wps:txbx>
                          <w:txbxContent>
                            <w:p w:rsidR="00A25B71" w:rsidRDefault="00A25B71" w:rsidP="0059668F">
                              <w:r>
                                <w:t xml:space="preserve">Microbiological Stability </w:t>
                              </w:r>
                            </w:p>
                          </w:txbxContent>
                        </wps:txbx>
                        <wps:bodyPr rot="0" vert="horz" wrap="square" lIns="91440" tIns="45720" rIns="91440" bIns="45720" anchor="t" anchorCtr="0" upright="1">
                          <a:noAutofit/>
                        </wps:bodyPr>
                      </wps:wsp>
                      <wps:wsp>
                        <wps:cNvPr id="7" name=" 197"/>
                        <wps:cNvSpPr>
                          <a:spLocks/>
                        </wps:cNvSpPr>
                        <wps:spPr bwMode="auto">
                          <a:xfrm>
                            <a:off x="4805729" y="1110058"/>
                            <a:ext cx="1142951" cy="428768"/>
                          </a:xfrm>
                          <a:prstGeom prst="rect">
                            <a:avLst/>
                          </a:prstGeom>
                          <a:solidFill>
                            <a:srgbClr val="FFFFFF"/>
                          </a:solidFill>
                          <a:ln w="9525">
                            <a:solidFill>
                              <a:srgbClr val="000000"/>
                            </a:solidFill>
                            <a:miter lim="800000"/>
                            <a:headEnd/>
                            <a:tailEnd/>
                          </a:ln>
                        </wps:spPr>
                        <wps:txbx>
                          <w:txbxContent>
                            <w:p w:rsidR="00A25B71" w:rsidRDefault="00A25B71" w:rsidP="0059668F">
                              <w:r>
                                <w:t>Compatibility</w:t>
                              </w:r>
                            </w:p>
                          </w:txbxContent>
                        </wps:txbx>
                        <wps:bodyPr rot="0" vert="horz" wrap="square" lIns="91440" tIns="45720" rIns="91440" bIns="45720" anchor="t" anchorCtr="0" upright="1">
                          <a:noAutofit/>
                        </wps:bodyPr>
                      </wps:wsp>
                      <wps:wsp>
                        <wps:cNvPr id="8" name=" 198"/>
                        <wps:cNvSpPr>
                          <a:spLocks/>
                        </wps:cNvSpPr>
                        <wps:spPr bwMode="auto">
                          <a:xfrm>
                            <a:off x="5334" y="2052757"/>
                            <a:ext cx="1600132" cy="1596588"/>
                          </a:xfrm>
                          <a:prstGeom prst="rect">
                            <a:avLst/>
                          </a:prstGeom>
                          <a:solidFill>
                            <a:srgbClr val="FFFFFF"/>
                          </a:solidFill>
                          <a:ln w="9525">
                            <a:solidFill>
                              <a:srgbClr val="000000"/>
                            </a:solidFill>
                            <a:miter lim="800000"/>
                            <a:headEnd/>
                            <a:tailEnd/>
                          </a:ln>
                        </wps:spPr>
                        <wps:txbx>
                          <w:txbxContent>
                            <w:p w:rsidR="00A25B71" w:rsidRDefault="00A25B71" w:rsidP="0059668F">
                              <w:r>
                                <w:t xml:space="preserve">  Light, Color,</w:t>
                              </w:r>
                              <w:r w:rsidRPr="00E5479B">
                                <w:t xml:space="preserve"> </w:t>
                              </w:r>
                              <w:r>
                                <w:t>OdorTexture,PH,Temperature</w:t>
                              </w:r>
                              <w:r w:rsidRPr="00E5479B">
                                <w:t xml:space="preserve"> </w:t>
                              </w:r>
                              <w:r>
                                <w:t xml:space="preserve">  Microscopic analysis,Humidity, Dissolution method in Vitro,Disintegration studies,Particle analysis</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wps:txbx>
                        <wps:bodyPr rot="0" vert="horz" wrap="square" lIns="91440" tIns="45720" rIns="91440" bIns="45720" anchor="t" anchorCtr="0" upright="1">
                          <a:noAutofit/>
                        </wps:bodyPr>
                      </wps:wsp>
                      <wps:wsp>
                        <wps:cNvPr id="9" name=" 199"/>
                        <wps:cNvSpPr>
                          <a:spLocks/>
                        </wps:cNvSpPr>
                        <wps:spPr bwMode="auto">
                          <a:xfrm>
                            <a:off x="1719761" y="2052757"/>
                            <a:ext cx="1257246" cy="952325"/>
                          </a:xfrm>
                          <a:prstGeom prst="rect">
                            <a:avLst/>
                          </a:prstGeom>
                          <a:solidFill>
                            <a:srgbClr val="FFFFFF"/>
                          </a:solidFill>
                          <a:ln w="9525">
                            <a:solidFill>
                              <a:srgbClr val="000000"/>
                            </a:solidFill>
                            <a:miter lim="800000"/>
                            <a:headEnd/>
                            <a:tailEnd/>
                          </a:ln>
                        </wps:spPr>
                        <wps:txbx>
                          <w:txbxContent>
                            <w:p w:rsidR="00A25B71" w:rsidRDefault="00A25B71" w:rsidP="0059668F">
                              <w:r>
                                <w:t>Hydrolysis</w:t>
                              </w:r>
                            </w:p>
                            <w:p w:rsidR="00A25B71" w:rsidRDefault="00A25B71" w:rsidP="0059668F">
                              <w:r>
                                <w:t>Oxidation</w:t>
                              </w:r>
                            </w:p>
                            <w:p w:rsidR="00A25B71" w:rsidRDefault="00A25B71" w:rsidP="0059668F">
                              <w:r>
                                <w:t>Photolysis</w:t>
                              </w:r>
                            </w:p>
                            <w:p w:rsidR="00A25B71" w:rsidRDefault="00A25B71" w:rsidP="0059668F">
                              <w:r>
                                <w:t>Temperature</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wps:txbx>
                        <wps:bodyPr rot="0" vert="horz" wrap="square" lIns="91440" tIns="45720" rIns="91440" bIns="45720" anchor="t" anchorCtr="0" upright="1">
                          <a:noAutofit/>
                        </wps:bodyPr>
                      </wps:wsp>
                      <wps:wsp>
                        <wps:cNvPr id="10" name=" 200"/>
                        <wps:cNvSpPr>
                          <a:spLocks/>
                        </wps:cNvSpPr>
                        <wps:spPr bwMode="auto">
                          <a:xfrm>
                            <a:off x="3319892" y="2052757"/>
                            <a:ext cx="1214576" cy="1142642"/>
                          </a:xfrm>
                          <a:prstGeom prst="rect">
                            <a:avLst/>
                          </a:prstGeom>
                          <a:solidFill>
                            <a:srgbClr val="FFFFFF"/>
                          </a:solidFill>
                          <a:ln w="9525">
                            <a:solidFill>
                              <a:srgbClr val="000000"/>
                            </a:solidFill>
                            <a:miter lim="800000"/>
                            <a:headEnd/>
                            <a:tailEnd/>
                          </a:ln>
                        </wps:spPr>
                        <wps:txbx>
                          <w:txbxContent>
                            <w:p w:rsidR="00A25B71" w:rsidRDefault="00A25B71" w:rsidP="0059668F">
                              <w:r>
                                <w:t>Toxicological Strategy-</w:t>
                              </w:r>
                            </w:p>
                            <w:p w:rsidR="00A25B71" w:rsidRDefault="00A25B71" w:rsidP="0059668F">
                              <w:r>
                                <w:t>Contamination with bacteria, mold &amp; yeast.</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wps:txbx>
                        <wps:bodyPr rot="0" vert="horz" wrap="square" lIns="91440" tIns="45720" rIns="91440" bIns="45720" anchor="t" anchorCtr="0" upright="1">
                          <a:noAutofit/>
                        </wps:bodyPr>
                      </wps:wsp>
                      <wps:wsp>
                        <wps:cNvPr id="11" name=" 201"/>
                        <wps:cNvSpPr>
                          <a:spLocks/>
                        </wps:cNvSpPr>
                        <wps:spPr bwMode="auto">
                          <a:xfrm>
                            <a:off x="4805729" y="2052757"/>
                            <a:ext cx="1142951" cy="819029"/>
                          </a:xfrm>
                          <a:prstGeom prst="rect">
                            <a:avLst/>
                          </a:prstGeom>
                          <a:solidFill>
                            <a:srgbClr val="FFFFFF"/>
                          </a:solidFill>
                          <a:ln w="9525">
                            <a:solidFill>
                              <a:srgbClr val="000000"/>
                            </a:solidFill>
                            <a:miter lim="800000"/>
                            <a:headEnd/>
                            <a:tailEnd/>
                          </a:ln>
                        </wps:spPr>
                        <wps:txbx>
                          <w:txbxContent>
                            <w:p w:rsidR="00A25B71" w:rsidRDefault="00A25B71" w:rsidP="0059668F">
                              <w:r>
                                <w:t>Between the contents and container</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wps:txbx>
                        <wps:bodyPr rot="0" vert="horz" wrap="square" lIns="91440" tIns="45720" rIns="91440" bIns="45720" anchor="t" anchorCtr="0" upright="1">
                          <a:noAutofit/>
                        </wps:bodyPr>
                      </wps:wsp>
                      <wps:wsp>
                        <wps:cNvPr id="12" name=" 202"/>
                        <wps:cNvSpPr>
                          <a:spLocks/>
                        </wps:cNvSpPr>
                        <wps:spPr bwMode="auto">
                          <a:xfrm>
                            <a:off x="1719761" y="5184"/>
                            <a:ext cx="2814708" cy="305099"/>
                          </a:xfrm>
                          <a:prstGeom prst="flowChartProcess">
                            <a:avLst/>
                          </a:prstGeom>
                          <a:solidFill>
                            <a:srgbClr val="FFFFFF"/>
                          </a:solidFill>
                          <a:ln w="9525">
                            <a:solidFill>
                              <a:srgbClr val="000000"/>
                            </a:solidFill>
                            <a:miter lim="800000"/>
                            <a:headEnd/>
                            <a:tailEnd/>
                          </a:ln>
                        </wps:spPr>
                        <wps:txbx>
                          <w:txbxContent>
                            <w:p w:rsidR="00A25B71" w:rsidRDefault="00A25B71" w:rsidP="0059668F">
                              <w:r>
                                <w:t xml:space="preserve">Resultant dosage form i.e Pellets </w:t>
                              </w:r>
                            </w:p>
                          </w:txbxContent>
                        </wps:txbx>
                        <wps:bodyPr rot="0" vert="horz" wrap="square" lIns="91440" tIns="45720" rIns="91440" bIns="45720" anchor="t" anchorCtr="0" upright="1">
                          <a:noAutofit/>
                        </wps:bodyPr>
                      </wps:wsp>
                      <wps:wsp>
                        <wps:cNvPr id="13" name=" 203"/>
                        <wps:cNvCnPr>
                          <a:cxnSpLocks/>
                        </wps:cNvCnPr>
                        <wps:spPr bwMode="auto">
                          <a:xfrm>
                            <a:off x="2738511" y="310283"/>
                            <a:ext cx="762" cy="152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 204"/>
                        <wps:cNvCnPr>
                          <a:cxnSpLocks/>
                        </wps:cNvCnPr>
                        <wps:spPr bwMode="auto">
                          <a:xfrm>
                            <a:off x="2739273" y="796073"/>
                            <a:ext cx="1524" cy="1399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 205"/>
                        <wps:cNvCnPr>
                          <a:cxnSpLocks/>
                        </wps:cNvCnPr>
                        <wps:spPr bwMode="auto">
                          <a:xfrm>
                            <a:off x="2137319" y="936774"/>
                            <a:ext cx="762" cy="173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 206"/>
                        <wps:cNvCnPr>
                          <a:cxnSpLocks/>
                        </wps:cNvCnPr>
                        <wps:spPr bwMode="auto">
                          <a:xfrm>
                            <a:off x="833592" y="1603994"/>
                            <a:ext cx="762" cy="4487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 207"/>
                        <wps:cNvCnPr>
                          <a:cxnSpLocks/>
                        </wps:cNvCnPr>
                        <wps:spPr bwMode="auto">
                          <a:xfrm>
                            <a:off x="2136557" y="1603994"/>
                            <a:ext cx="762" cy="4487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 208"/>
                        <wps:cNvCnPr>
                          <a:cxnSpLocks/>
                        </wps:cNvCnPr>
                        <wps:spPr bwMode="auto">
                          <a:xfrm>
                            <a:off x="3786216" y="1603994"/>
                            <a:ext cx="762" cy="449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 209"/>
                        <wps:cNvCnPr>
                          <a:cxnSpLocks/>
                        </wps:cNvCnPr>
                        <wps:spPr bwMode="auto">
                          <a:xfrm>
                            <a:off x="5413779" y="1538827"/>
                            <a:ext cx="762" cy="513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 210"/>
                        <wps:cNvCnPr>
                          <a:cxnSpLocks/>
                        </wps:cNvCnPr>
                        <wps:spPr bwMode="auto">
                          <a:xfrm>
                            <a:off x="785588" y="1002681"/>
                            <a:ext cx="4552756"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1" name=" 211"/>
                        <wps:cNvCnPr>
                          <a:cxnSpLocks/>
                        </wps:cNvCnPr>
                        <wps:spPr bwMode="auto">
                          <a:xfrm>
                            <a:off x="834354" y="1002681"/>
                            <a:ext cx="4580186" cy="74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2" name=" 212"/>
                        <wps:cNvCnPr>
                          <a:cxnSpLocks/>
                        </wps:cNvCnPr>
                        <wps:spPr bwMode="auto">
                          <a:xfrm>
                            <a:off x="833592" y="936033"/>
                            <a:ext cx="4580186"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213"/>
                        <wps:cNvCnPr>
                          <a:cxnSpLocks/>
                        </wps:cNvCnPr>
                        <wps:spPr bwMode="auto">
                          <a:xfrm>
                            <a:off x="3786978" y="936774"/>
                            <a:ext cx="1524" cy="173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 214"/>
                        <wps:cNvCnPr>
                          <a:cxnSpLocks/>
                        </wps:cNvCnPr>
                        <wps:spPr bwMode="auto">
                          <a:xfrm>
                            <a:off x="5416065" y="936774"/>
                            <a:ext cx="762" cy="173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 215"/>
                        <wps:cNvCnPr>
                          <a:cxnSpLocks/>
                        </wps:cNvCnPr>
                        <wps:spPr bwMode="auto">
                          <a:xfrm>
                            <a:off x="834354" y="936033"/>
                            <a:ext cx="762" cy="172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1" o:spid="_x0000_s1114" editas="canvas" style="width:468.4pt;height:287.35pt;mso-position-horizontal-relative:char;mso-position-vertical-relative:line" coordsize="59486,364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">
                <v:shape id="_x0000_s1115" type="#_x0000_t75" style="position:absolute;width:59486;height:36493;visibility:visible;mso-wrap-style:square">
                  <v:fill o:detectmouseclick="t"/>
                  <v:path o:connecttype="none"/>
                </v:shape>
                <v:shapetype id="_x0000_t109" coordsize="21600,21600" o:spt="109" path="m,l,21600r21600,l21600,xe">
                  <v:stroke joinstyle="miter"/>
                  <v:path gradientshapeok="t" o:connecttype="rect"/>
                </v:shapetype>
                <v:shape id=" 193" o:spid="_x0000_s1116" type="#_x0000_t109" style="position:absolute;left:20626;top:4628;width:14142;height:33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">
                  <v:path arrowok="t"/>
                  <v:textbox>
                    <w:txbxContent>
                      <w:p w:rsidR="00A25B71" w:rsidRDefault="00A25B71" w:rsidP="0059668F">
                        <w:r>
                          <w:t xml:space="preserve">Stability Testing </w:t>
                        </w:r>
                      </w:p>
                    </w:txbxContent>
                  </v:textbox>
                </v:shape>
                <v:rect id=" 194" o:spid="_x0000_s1117" style="position:absolute;left:4625;top:11100;width:8000;height:49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">
                  <v:path arrowok="t"/>
                  <v:textbox>
                    <w:txbxContent>
                      <w:p w:rsidR="00A25B71" w:rsidRDefault="00536026" w:rsidP="0059668F">
                        <w:r>
                          <w:t xml:space="preserve">Physical </w:t>
                        </w:r>
                        <w:r w:rsidR="00A25B71">
                          <w:t>Stability</w:t>
                        </w:r>
                      </w:p>
                    </w:txbxContent>
                  </v:textbox>
                </v:rect>
                <v:rect id=" 195" o:spid="_x0000_s1118" style="position:absolute;left:16054;top:11100;width:10995;height:49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">
                  <v:path arrowok="t"/>
                  <v:textbox>
                    <w:txbxContent>
                      <w:p w:rsidR="00A25B71" w:rsidRDefault="00A25B71" w:rsidP="0059668F">
                        <w:r>
                          <w:t>Chemical Stability</w:t>
                        </w:r>
                      </w:p>
                    </w:txbxContent>
                  </v:textbox>
                </v:rect>
                <v:rect id=" 196" o:spid="_x0000_s1119" style="position:absolute;left:30288;top:11100;width:13144;height:49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">
                  <v:path arrowok="t"/>
                  <v:textbox>
                    <w:txbxContent>
                      <w:p w:rsidR="00A25B71" w:rsidRDefault="00A25B71" w:rsidP="0059668F">
                        <w:r>
                          <w:t xml:space="preserve">Microbiological Stability </w:t>
                        </w:r>
                      </w:p>
                    </w:txbxContent>
                  </v:textbox>
                </v:rect>
                <v:rect id=" 197" o:spid="_x0000_s1120" style="position:absolute;left:48057;top:11100;width:11429;height:4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">
                  <v:path arrowok="t"/>
                  <v:textbox>
                    <w:txbxContent>
                      <w:p w:rsidR="00A25B71" w:rsidRDefault="00A25B71" w:rsidP="0059668F">
                        <w:r>
                          <w:t>Compatibility</w:t>
                        </w:r>
                      </w:p>
                    </w:txbxContent>
                  </v:textbox>
                </v:rect>
                <v:rect id=" 198" o:spid="_x0000_s1121" style="position:absolute;left:53;top:20527;width:16001;height:1596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">
                  <v:path arrowok="t"/>
                  <v:textbox>
                    <w:txbxContent>
                      <w:p w:rsidR="00A25B71" w:rsidRDefault="00A25B71" w:rsidP="0059668F">
                        <w:r>
                          <w:t xml:space="preserve">  Light, Color,</w:t>
                        </w:r>
                        <w:r w:rsidRPr="00E5479B">
                          <w:t xml:space="preserve"> </w:t>
                        </w:r>
                        <w:r>
                          <w:t>OdorTexture,PH,Temperature</w:t>
                        </w:r>
                        <w:r w:rsidRPr="00E5479B">
                          <w:t xml:space="preserve"> </w:t>
                        </w:r>
                        <w:r>
                          <w:t xml:space="preserve">  Microscopic analysis,Humidity, Dissolution method in Vitro,Disintegration studies,Particle analysis</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v:textbox>
                </v:rect>
                <v:rect id=" 199" o:spid="_x0000_s1122" style="position:absolute;left:17197;top:20527;width:12573;height:952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">
                  <v:path arrowok="t"/>
                  <v:textbox>
                    <w:txbxContent>
                      <w:p w:rsidR="00A25B71" w:rsidRDefault="00A25B71" w:rsidP="0059668F">
                        <w:r>
                          <w:t>Hydrolysis</w:t>
                        </w:r>
                      </w:p>
                      <w:p w:rsidR="00A25B71" w:rsidRDefault="00A25B71" w:rsidP="0059668F">
                        <w:r>
                          <w:t>Oxidation</w:t>
                        </w:r>
                      </w:p>
                      <w:p w:rsidR="00A25B71" w:rsidRDefault="00A25B71" w:rsidP="0059668F">
                        <w:r>
                          <w:t>Photolysis</w:t>
                        </w:r>
                      </w:p>
                      <w:p w:rsidR="00A25B71" w:rsidRDefault="00A25B71" w:rsidP="0059668F">
                        <w:r>
                          <w:t>Temperature</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v:textbox>
                </v:rect>
                <v:rect id=" 200" o:spid="_x0000_s1123" style="position:absolute;left:33198;top:20527;width:12146;height:1142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">
                  <v:path arrowok="t"/>
                  <v:textbox>
                    <w:txbxContent>
                      <w:p w:rsidR="00A25B71" w:rsidRDefault="00A25B71" w:rsidP="0059668F">
                        <w:r>
                          <w:t>Toxicological Strategy-</w:t>
                        </w:r>
                      </w:p>
                      <w:p w:rsidR="00A25B71" w:rsidRDefault="00A25B71" w:rsidP="0059668F">
                        <w:r>
                          <w:t>Contamination with bacteria, mold &amp; yeast.</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v:textbox>
                </v:rect>
                <v:rect id=" 201" o:spid="_x0000_s1124" style="position:absolute;left:48057;top:20527;width:11429;height:8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">
                  <v:path arrowok="t"/>
                  <v:textbox>
                    <w:txbxContent>
                      <w:p w:rsidR="00A25B71" w:rsidRDefault="00A25B71" w:rsidP="0059668F">
                        <w:r>
                          <w:t>Between the contents and container</w:t>
                        </w:r>
                      </w:p>
                      <w:p w:rsidR="00A25B71" w:rsidRDefault="00A25B71" w:rsidP="0059668F"/>
                      <w:p w:rsidR="00A25B71" w:rsidRDefault="00A25B71" w:rsidP="0059668F"/>
                      <w:p w:rsidR="00A25B71" w:rsidRDefault="00A25B71" w:rsidP="0059668F"/>
                      <w:p w:rsidR="00A25B71" w:rsidRDefault="00A25B71" w:rsidP="0059668F"/>
                      <w:p w:rsidR="00A25B71" w:rsidRDefault="00A25B71" w:rsidP="0059668F"/>
                    </w:txbxContent>
                  </v:textbox>
                </v:rect>
                <v:shape id=" 202" o:spid="_x0000_s1125" type="#_x0000_t109" style="position:absolute;left:17197;top:51;width:28147;height:30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">
                  <v:path arrowok="t"/>
                  <v:textbox>
                    <w:txbxContent>
                      <w:p w:rsidR="00A25B71" w:rsidRDefault="00A25B71" w:rsidP="0059668F">
                        <w:r>
                          <w:t xml:space="preserve">Resultant dosage form i.e Pellets </w:t>
                        </w:r>
                      </w:p>
                    </w:txbxContent>
                  </v:textbox>
                </v:shape>
                <v:line id=" 203" o:spid="_x0000_s1126" style="position:absolute;visibility:visible;mso-wrap-style:square" from="27385,3102" to="27392,462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">
                  <v:stroke endarrow="block"/>
                  <o:lock v:ext="edit" shapetype="f"/>
                </v:line>
                <v:line id=" 204" o:spid="_x0000_s1127" style="position:absolute;visibility:visible;mso-wrap-style:square" from="27392,7960" to="27407,93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">
                  <v:stroke endarrow="block"/>
                  <o:lock v:ext="edit" shapetype="f"/>
                </v:line>
                <v:line id=" 205" o:spid="_x0000_s1128" style="position:absolute;visibility:visible;mso-wrap-style:square" from="21373,9367" to="21380,111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">
                  <v:stroke endarrow="block"/>
                  <o:lock v:ext="edit" shapetype="f"/>
                </v:line>
                <v:line id=" 206" o:spid="_x0000_s1129" style="position:absolute;visibility:visible;mso-wrap-style:square" from="8335,16039" to="8343,2052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">
                  <v:stroke endarrow="block"/>
                  <o:lock v:ext="edit" shapetype="f"/>
                </v:line>
                <v:line id=" 207" o:spid="_x0000_s1130" style="position:absolute;visibility:visible;mso-wrap-style:square" from="21365,16039" to="21373,2052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">
                  <v:stroke endarrow="block"/>
                  <o:lock v:ext="edit" shapetype="f"/>
                </v:line>
                <v:line id=" 208" o:spid="_x0000_s1131" style="position:absolute;visibility:visible;mso-wrap-style:square" from="37862,16039" to="37869,2053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">
                  <v:stroke endarrow="block"/>
                  <o:lock v:ext="edit" shapetype="f"/>
                </v:line>
                <v:line id=" 209" o:spid="_x0000_s1132" style="position:absolute;visibility:visible;mso-wrap-style:square" from="54137,15388" to="54145,2052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">
                  <v:stroke endarrow="block"/>
                  <o:lock v:ext="edit" shapetype="f"/>
                </v:line>
                <v:shape id=" 210" o:spid="_x0000_s1133" type="#_x0000_t32" style="position:absolute;left:7855;top:10026;width:45528;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" stroked="f">
                  <o:lock v:ext="edit" shapetype="f"/>
                </v:shape>
                <v:shape id=" 211" o:spid="_x0000_s1134" type="#_x0000_t32" style="position:absolute;left:8343;top:10026;width:45802;height: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" stroked="f">
                  <o:lock v:ext="edit" shapetype="f"/>
                </v:shape>
                <v:line id=" 212" o:spid="_x0000_s1135" style="position:absolute;visibility:visible;mso-wrap-style:square" from="8335,9360" to="54137,93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">
                  <o:lock v:ext="edit" shapetype="f"/>
                </v:line>
                <v:line id=" 213" o:spid="_x0000_s1136" style="position:absolute;visibility:visible;mso-wrap-style:square" from="37869,9367" to="37885,111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">
                  <v:stroke endarrow="block"/>
                  <o:lock v:ext="edit" shapetype="f"/>
                </v:line>
                <v:line id=" 214" o:spid="_x0000_s1137" style="position:absolute;visibility:visible;mso-wrap-style:square" from="54160,9367" to="54168,111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">
                  <v:stroke endarrow="block"/>
                  <o:lock v:ext="edit" shapetype="f"/>
                </v:line>
                <v:line id=" 215" o:spid="_x0000_s1138" style="position:absolute;visibility:visible;mso-wrap-style:square" from="8343,9360" to="8351,1108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">
                  <v:stroke endarrow="block"/>
                  <o:lock v:ext="edit" shapetype="f"/>
                </v:line>
                <w10:anchorlock/>
              </v:group>
            </w:pict>
          </mc:Fallback>
        </mc:AlternateContent>
      </w:r>
    </w:p>
    <w:p w:rsidR="00946A6E" w:rsidRPr="007A42C8" w:rsidRDefault="00946A6E" w:rsidP="00767E3E">
      <w:pPr>
        <w:pStyle w:val="ListParagraph"/>
        <w:numPr>
          <w:ilvl w:val="0"/>
          <w:numId w:val="15"/>
        </w:numPr>
        <w:jc w:val="both"/>
        <w:rPr>
          <w:rFonts w:ascii="Arial" w:hAnsi="Arial" w:cs="Arial"/>
        </w:rPr>
      </w:pPr>
      <w:r w:rsidRPr="007A42C8">
        <w:rPr>
          <w:rFonts w:ascii="Arial" w:eastAsia="Times New Roman" w:hAnsi="Arial" w:cs="Arial"/>
          <w:b/>
          <w:color w:val="222222"/>
          <w:lang w:eastAsia="en-IN"/>
        </w:rPr>
        <w:t>What are the challenges you are facing now and you foresee in next 2 years</w:t>
      </w:r>
    </w:p>
    <w:p w:rsidR="004B4915" w:rsidRPr="007A42C8" w:rsidRDefault="004B4915" w:rsidP="00A37729">
      <w:pPr>
        <w:shd w:val="clear" w:color="auto" w:fill="FFFFFF"/>
        <w:spacing w:before="100" w:beforeAutospacing="1" w:after="240" w:line="360" w:lineRule="auto"/>
        <w:jc w:val="both"/>
        <w:rPr>
          <w:rFonts w:ascii="Arial" w:eastAsia="Times New Roman" w:hAnsi="Arial" w:cs="Arial"/>
          <w:color w:val="222222"/>
          <w:lang w:eastAsia="en-IN"/>
        </w:rPr>
      </w:pPr>
      <w:r w:rsidRPr="007A42C8">
        <w:rPr>
          <w:rFonts w:ascii="Arial" w:eastAsia="Times New Roman" w:hAnsi="Arial" w:cs="Arial"/>
          <w:color w:val="222222"/>
          <w:lang w:eastAsia="en-IN"/>
        </w:rPr>
        <w:t>As concern as challenges regarding this project are as</w:t>
      </w:r>
    </w:p>
    <w:p w:rsidR="000940A5" w:rsidRPr="007A42C8" w:rsidRDefault="000940A5" w:rsidP="00A37729">
      <w:pPr>
        <w:pStyle w:val="ListParagraph"/>
        <w:numPr>
          <w:ilvl w:val="0"/>
          <w:numId w:val="21"/>
        </w:numPr>
        <w:shd w:val="clear" w:color="auto" w:fill="FFFFFF"/>
        <w:spacing w:before="100" w:beforeAutospacing="1" w:after="240" w:line="360" w:lineRule="auto"/>
        <w:jc w:val="both"/>
        <w:rPr>
          <w:rFonts w:ascii="Arial" w:eastAsia="Times New Roman" w:hAnsi="Arial" w:cs="Arial"/>
          <w:color w:val="222222"/>
          <w:lang w:eastAsia="en-IN"/>
        </w:rPr>
      </w:pPr>
      <w:r w:rsidRPr="007A42C8">
        <w:rPr>
          <w:rFonts w:ascii="Arial" w:eastAsia="Times New Roman" w:hAnsi="Arial" w:cs="Arial"/>
          <w:color w:val="222222"/>
          <w:lang w:eastAsia="en-IN"/>
        </w:rPr>
        <w:t>There is no financial assistant.</w:t>
      </w:r>
    </w:p>
    <w:p w:rsidR="004B4915" w:rsidRPr="007A42C8" w:rsidRDefault="004B4915" w:rsidP="00A37729">
      <w:pPr>
        <w:pStyle w:val="ListParagraph"/>
        <w:numPr>
          <w:ilvl w:val="0"/>
          <w:numId w:val="21"/>
        </w:numPr>
        <w:shd w:val="clear" w:color="auto" w:fill="FFFFFF"/>
        <w:spacing w:before="100" w:beforeAutospacing="1" w:after="240" w:line="360" w:lineRule="auto"/>
        <w:jc w:val="both"/>
        <w:rPr>
          <w:rFonts w:ascii="Arial" w:eastAsia="Times New Roman" w:hAnsi="Arial" w:cs="Arial"/>
          <w:color w:val="222222"/>
          <w:lang w:eastAsia="en-IN"/>
        </w:rPr>
      </w:pPr>
      <w:r w:rsidRPr="007A42C8">
        <w:rPr>
          <w:rFonts w:ascii="Arial" w:eastAsia="Times New Roman" w:hAnsi="Arial" w:cs="Arial"/>
          <w:color w:val="222222"/>
          <w:lang w:eastAsia="en-IN"/>
        </w:rPr>
        <w:t xml:space="preserve"> University</w:t>
      </w:r>
      <w:r w:rsidR="000940A5" w:rsidRPr="007A42C8">
        <w:rPr>
          <w:rFonts w:ascii="Arial" w:eastAsia="Times New Roman" w:hAnsi="Arial" w:cs="Arial"/>
          <w:color w:val="222222"/>
          <w:lang w:eastAsia="en-IN"/>
        </w:rPr>
        <w:t xml:space="preserve"> </w:t>
      </w:r>
      <w:r w:rsidRPr="007A42C8">
        <w:rPr>
          <w:rFonts w:ascii="Arial" w:eastAsia="Times New Roman" w:hAnsi="Arial" w:cs="Arial"/>
          <w:color w:val="222222"/>
          <w:lang w:eastAsia="en-IN"/>
        </w:rPr>
        <w:t>.</w:t>
      </w:r>
      <w:r w:rsidR="000940A5" w:rsidRPr="007A42C8">
        <w:rPr>
          <w:rFonts w:ascii="Arial" w:eastAsia="Times New Roman" w:hAnsi="Arial" w:cs="Arial"/>
          <w:color w:val="222222"/>
          <w:lang w:eastAsia="en-IN"/>
        </w:rPr>
        <w:t>has been  newly opened So there is no advanced instrument facility.</w:t>
      </w:r>
    </w:p>
    <w:p w:rsidR="00EF30C3" w:rsidRPr="00AD183F" w:rsidRDefault="00946A6E" w:rsidP="00EF30C3">
      <w:pPr>
        <w:shd w:val="clear" w:color="auto" w:fill="FFFFFF"/>
        <w:spacing w:after="240" w:line="360" w:lineRule="auto"/>
        <w:jc w:val="both"/>
        <w:rPr>
          <w:rFonts w:ascii="Arial" w:eastAsia="Times New Roman" w:hAnsi="Arial" w:cs="Arial"/>
          <w:b/>
          <w:color w:val="222222"/>
          <w:sz w:val="28"/>
          <w:szCs w:val="28"/>
          <w:u w:val="single"/>
          <w:lang w:eastAsia="en-IN"/>
        </w:rPr>
      </w:pPr>
      <w:r w:rsidRPr="007A42C8">
        <w:rPr>
          <w:rFonts w:ascii="Arial" w:eastAsia="Times New Roman" w:hAnsi="Arial" w:cs="Arial"/>
          <w:b/>
          <w:color w:val="222222"/>
          <w:lang w:eastAsia="en-IN"/>
        </w:rPr>
        <w:t> </w:t>
      </w:r>
      <w:r w:rsidR="004F294F" w:rsidRPr="00AD183F">
        <w:rPr>
          <w:rFonts w:ascii="Arial" w:eastAsia="Times New Roman" w:hAnsi="Arial" w:cs="Arial"/>
          <w:b/>
          <w:color w:val="222222"/>
          <w:sz w:val="28"/>
          <w:szCs w:val="28"/>
          <w:u w:val="single"/>
          <w:lang w:eastAsia="en-IN"/>
        </w:rPr>
        <w:t>D</w:t>
      </w:r>
      <w:r w:rsidR="00EF30C3" w:rsidRPr="00AD183F">
        <w:rPr>
          <w:rFonts w:ascii="Arial" w:eastAsia="Times New Roman" w:hAnsi="Arial" w:cs="Arial"/>
          <w:b/>
          <w:color w:val="222222"/>
          <w:sz w:val="28"/>
          <w:szCs w:val="28"/>
          <w:u w:val="single"/>
          <w:lang w:eastAsia="en-IN"/>
        </w:rPr>
        <w:t>. Requirements</w:t>
      </w:r>
    </w:p>
    <w:p w:rsidR="00EF30C3" w:rsidRPr="007A42C8" w:rsidRDefault="00EF30C3" w:rsidP="00EF30C3">
      <w:pPr>
        <w:pStyle w:val="ListParagraph"/>
        <w:numPr>
          <w:ilvl w:val="0"/>
          <w:numId w:val="19"/>
        </w:numPr>
        <w:spacing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 xml:space="preserve">Infrastructure required </w:t>
      </w:r>
    </w:p>
    <w:p w:rsidR="00EF30C3" w:rsidRPr="007A42C8" w:rsidRDefault="00EF30C3" w:rsidP="00EF30C3">
      <w:pPr>
        <w:pStyle w:val="ListParagraph"/>
        <w:numPr>
          <w:ilvl w:val="0"/>
          <w:numId w:val="19"/>
        </w:numPr>
        <w:spacing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Justification of infrastructure required.</w:t>
      </w:r>
    </w:p>
    <w:p w:rsidR="00EF30C3" w:rsidRPr="007A42C8" w:rsidRDefault="00EF30C3" w:rsidP="00EF30C3">
      <w:pPr>
        <w:spacing w:after="240" w:line="360" w:lineRule="auto"/>
        <w:ind w:left="357"/>
        <w:jc w:val="both"/>
        <w:rPr>
          <w:rFonts w:ascii="Arial" w:eastAsia="Times New Roman" w:hAnsi="Arial" w:cs="Arial"/>
          <w:color w:val="222222"/>
          <w:lang w:eastAsia="en-IN"/>
        </w:rPr>
      </w:pPr>
      <w:r w:rsidRPr="007A42C8">
        <w:rPr>
          <w:rFonts w:ascii="Arial" w:eastAsia="Times New Roman" w:hAnsi="Arial" w:cs="Arial"/>
          <w:color w:val="222222"/>
          <w:lang w:eastAsia="en-IN"/>
        </w:rPr>
        <w:lastRenderedPageBreak/>
        <w:t xml:space="preserve">I am doing Part time Ph.D and doing </w:t>
      </w:r>
      <w:r w:rsidR="004F294F" w:rsidRPr="007A42C8">
        <w:rPr>
          <w:rFonts w:ascii="Arial" w:eastAsia="Times New Roman" w:hAnsi="Arial" w:cs="Arial"/>
          <w:color w:val="222222"/>
          <w:lang w:eastAsia="en-IN"/>
        </w:rPr>
        <w:t xml:space="preserve"> job as  a Principal at Din Dayal College of Pharmacy</w:t>
      </w:r>
      <w:r w:rsidRPr="007A42C8">
        <w:rPr>
          <w:rFonts w:ascii="Arial" w:eastAsia="Times New Roman" w:hAnsi="Arial" w:cs="Arial"/>
          <w:color w:val="222222"/>
          <w:lang w:eastAsia="en-IN"/>
        </w:rPr>
        <w:t>. So Workstation, office space, lab fac</w:t>
      </w:r>
      <w:r w:rsidR="004F294F" w:rsidRPr="007A42C8">
        <w:rPr>
          <w:rFonts w:ascii="Arial" w:eastAsia="Times New Roman" w:hAnsi="Arial" w:cs="Arial"/>
          <w:color w:val="222222"/>
          <w:lang w:eastAsia="en-IN"/>
        </w:rPr>
        <w:t xml:space="preserve">ility, internet facility, Labs </w:t>
      </w:r>
      <w:r w:rsidRPr="007A42C8">
        <w:rPr>
          <w:rFonts w:ascii="Arial" w:eastAsia="Times New Roman" w:hAnsi="Arial" w:cs="Arial"/>
          <w:color w:val="222222"/>
          <w:lang w:eastAsia="en-IN"/>
        </w:rPr>
        <w:t>are essential for me doing this project. That are part of infrastructure. So Good infrastructure will be helpful for me.</w:t>
      </w:r>
    </w:p>
    <w:p w:rsidR="00EF30C3" w:rsidRPr="007A42C8" w:rsidRDefault="00EF30C3" w:rsidP="00EF30C3">
      <w:pPr>
        <w:pStyle w:val="ListParagraph"/>
        <w:numPr>
          <w:ilvl w:val="0"/>
          <w:numId w:val="19"/>
        </w:numPr>
        <w:spacing w:after="240" w:line="360" w:lineRule="auto"/>
        <w:jc w:val="both"/>
        <w:rPr>
          <w:rFonts w:ascii="Arial" w:eastAsia="Times New Roman" w:hAnsi="Arial" w:cs="Arial"/>
          <w:b/>
          <w:color w:val="222222"/>
          <w:lang w:eastAsia="en-IN"/>
        </w:rPr>
      </w:pPr>
      <w:r w:rsidRPr="007A42C8">
        <w:rPr>
          <w:rFonts w:ascii="Arial" w:eastAsia="Times New Roman" w:hAnsi="Arial" w:cs="Arial"/>
          <w:b/>
          <w:color w:val="222222"/>
          <w:lang w:eastAsia="en-IN"/>
        </w:rPr>
        <w:t>Requirement of meeting room (Frequency of meetings being held /month)</w:t>
      </w:r>
    </w:p>
    <w:p w:rsidR="00EF30C3" w:rsidRPr="007A42C8" w:rsidRDefault="00EF30C3" w:rsidP="00EF30C3">
      <w:pPr>
        <w:spacing w:after="240" w:line="360" w:lineRule="auto"/>
        <w:ind w:left="357"/>
        <w:jc w:val="both"/>
        <w:rPr>
          <w:rFonts w:ascii="Arial" w:eastAsia="Times New Roman" w:hAnsi="Arial" w:cs="Arial"/>
          <w:color w:val="222222"/>
          <w:lang w:eastAsia="en-IN"/>
        </w:rPr>
      </w:pPr>
      <w:r w:rsidRPr="007A42C8">
        <w:rPr>
          <w:rFonts w:ascii="Arial" w:eastAsia="Times New Roman" w:hAnsi="Arial" w:cs="Arial"/>
          <w:color w:val="222222"/>
          <w:lang w:eastAsia="en-IN"/>
        </w:rPr>
        <w:t>Yes, Requirement of meeting room will be helpful for me for meeting and discussion of topic.</w:t>
      </w:r>
    </w:p>
    <w:p w:rsidR="00EF30C3" w:rsidRPr="007A42C8" w:rsidRDefault="00EF30C3" w:rsidP="00EF30C3">
      <w:pPr>
        <w:pStyle w:val="ListParagraph"/>
        <w:numPr>
          <w:ilvl w:val="0"/>
          <w:numId w:val="19"/>
        </w:numPr>
        <w:spacing w:after="240" w:line="360" w:lineRule="auto"/>
        <w:jc w:val="both"/>
        <w:rPr>
          <w:rFonts w:ascii="Arial" w:hAnsi="Arial" w:cs="Arial"/>
          <w:b/>
        </w:rPr>
      </w:pPr>
      <w:r w:rsidRPr="007A42C8">
        <w:rPr>
          <w:rFonts w:ascii="Arial" w:eastAsia="Times New Roman" w:hAnsi="Arial" w:cs="Arial"/>
          <w:b/>
          <w:color w:val="222222"/>
          <w:lang w:eastAsia="en-IN"/>
        </w:rPr>
        <w:t>Funds required upto 2 years</w:t>
      </w:r>
      <w:r w:rsidRPr="007A42C8">
        <w:rPr>
          <w:rFonts w:ascii="Arial" w:hAnsi="Arial" w:cs="Arial"/>
          <w:b/>
        </w:rPr>
        <w:t>:</w:t>
      </w:r>
    </w:p>
    <w:p w:rsidR="00EF30C3" w:rsidRPr="007A42C8" w:rsidRDefault="00EF30C3" w:rsidP="00EF30C3">
      <w:pPr>
        <w:spacing w:after="240" w:line="360" w:lineRule="auto"/>
        <w:ind w:left="357"/>
        <w:jc w:val="both"/>
        <w:rPr>
          <w:rFonts w:ascii="Arial" w:hAnsi="Arial" w:cs="Arial"/>
        </w:rPr>
      </w:pPr>
      <w:r w:rsidRPr="007A42C8">
        <w:rPr>
          <w:rFonts w:ascii="Arial" w:hAnsi="Arial" w:cs="Arial"/>
          <w:b/>
        </w:rPr>
        <w:t>Forteen Lacs and Twenty Nine Thousand only</w:t>
      </w:r>
    </w:p>
    <w:p w:rsidR="00EF30C3" w:rsidRPr="007A42C8" w:rsidRDefault="00EF30C3" w:rsidP="00EF30C3">
      <w:pPr>
        <w:pStyle w:val="ListParagraph"/>
        <w:numPr>
          <w:ilvl w:val="0"/>
          <w:numId w:val="19"/>
        </w:numPr>
        <w:spacing w:after="240" w:line="360" w:lineRule="auto"/>
        <w:jc w:val="both"/>
        <w:rPr>
          <w:rFonts w:ascii="Arial" w:hAnsi="Arial" w:cs="Arial"/>
          <w:b/>
        </w:rPr>
      </w:pPr>
      <w:r w:rsidRPr="007A42C8">
        <w:rPr>
          <w:rFonts w:ascii="Arial" w:hAnsi="Arial" w:cs="Arial"/>
          <w:b/>
        </w:rPr>
        <w:t>Assistance required upto 2 years:</w:t>
      </w:r>
    </w:p>
    <w:p w:rsidR="00EF30C3" w:rsidRPr="007A42C8" w:rsidRDefault="00EF30C3" w:rsidP="00EF30C3">
      <w:pPr>
        <w:spacing w:after="240" w:line="360" w:lineRule="auto"/>
        <w:ind w:left="357"/>
        <w:jc w:val="both"/>
        <w:rPr>
          <w:rFonts w:ascii="Arial" w:hAnsi="Arial" w:cs="Arial"/>
        </w:rPr>
      </w:pPr>
      <w:r w:rsidRPr="007A42C8">
        <w:rPr>
          <w:rFonts w:ascii="Arial" w:hAnsi="Arial" w:cs="Arial"/>
        </w:rPr>
        <w:t>Financial assistant will very helpful for complete this project.</w:t>
      </w:r>
    </w:p>
    <w:p w:rsidR="00EF30C3" w:rsidRPr="007A42C8" w:rsidRDefault="00EF30C3" w:rsidP="00EF30C3">
      <w:pPr>
        <w:spacing w:line="360" w:lineRule="auto"/>
        <w:jc w:val="both"/>
        <w:rPr>
          <w:rFonts w:ascii="Arial" w:hAnsi="Arial" w:cs="Arial"/>
          <w:b/>
        </w:rPr>
      </w:pPr>
      <w:r w:rsidRPr="007A42C8">
        <w:rPr>
          <w:rFonts w:ascii="Arial" w:hAnsi="Arial" w:cs="Arial"/>
          <w:b/>
        </w:rPr>
        <w:t>Justification for budgetary requirements-</w:t>
      </w:r>
    </w:p>
    <w:p w:rsidR="00EF30C3" w:rsidRPr="007A42C8" w:rsidRDefault="00EF30C3" w:rsidP="00EF30C3">
      <w:pPr>
        <w:spacing w:line="360" w:lineRule="auto"/>
        <w:jc w:val="both"/>
        <w:rPr>
          <w:rFonts w:ascii="Arial" w:hAnsi="Arial" w:cs="Arial"/>
          <w:b/>
        </w:rPr>
      </w:pPr>
      <w:r w:rsidRPr="007A42C8">
        <w:rPr>
          <w:rFonts w:ascii="Arial" w:hAnsi="Arial" w:cs="Arial"/>
          <w:b/>
        </w:rPr>
        <w:t>Felloship-To assist myself financially.</w:t>
      </w:r>
    </w:p>
    <w:p w:rsidR="00EF30C3" w:rsidRPr="007A42C8" w:rsidRDefault="00EF30C3" w:rsidP="00EF30C3">
      <w:pPr>
        <w:spacing w:line="360" w:lineRule="auto"/>
        <w:jc w:val="both"/>
        <w:rPr>
          <w:rFonts w:ascii="Arial" w:hAnsi="Arial" w:cs="Arial"/>
        </w:rPr>
      </w:pPr>
      <w:r w:rsidRPr="007A42C8">
        <w:rPr>
          <w:rFonts w:ascii="Arial" w:hAnsi="Arial" w:cs="Arial"/>
          <w:b/>
        </w:rPr>
        <w:t xml:space="preserve">Consumable </w:t>
      </w:r>
      <w:r w:rsidRPr="007A42C8">
        <w:rPr>
          <w:rFonts w:ascii="Arial" w:hAnsi="Arial" w:cs="Arial"/>
        </w:rPr>
        <w:t xml:space="preserve">- Proposed work involves preparation of </w:t>
      </w:r>
      <w:r w:rsidRPr="007A42C8">
        <w:rPr>
          <w:rFonts w:ascii="Arial" w:hAnsi="Arial" w:cs="Arial"/>
          <w:i/>
        </w:rPr>
        <w:t>Takrarishta</w:t>
      </w:r>
      <w:r w:rsidRPr="007A42C8">
        <w:rPr>
          <w:rFonts w:ascii="Arial" w:hAnsi="Arial" w:cs="Arial"/>
        </w:rPr>
        <w:t xml:space="preserve"> and identification of Novel Pharmacophores from </w:t>
      </w:r>
      <w:r w:rsidRPr="007A42C8">
        <w:rPr>
          <w:rFonts w:ascii="Arial" w:hAnsi="Arial" w:cs="Arial"/>
          <w:i/>
        </w:rPr>
        <w:t>Takrarishta</w:t>
      </w:r>
      <w:r w:rsidRPr="007A42C8">
        <w:rPr>
          <w:rFonts w:ascii="Arial" w:hAnsi="Arial" w:cs="Arial"/>
        </w:rPr>
        <w:t xml:space="preserve"> and shall be develop standardization method of </w:t>
      </w:r>
      <w:r w:rsidRPr="007A42C8">
        <w:rPr>
          <w:rFonts w:ascii="Arial" w:hAnsi="Arial" w:cs="Arial"/>
          <w:i/>
        </w:rPr>
        <w:t xml:space="preserve">Takrarishta </w:t>
      </w:r>
      <w:r w:rsidRPr="007A42C8">
        <w:rPr>
          <w:rFonts w:ascii="Arial" w:hAnsi="Arial" w:cs="Arial"/>
        </w:rPr>
        <w:t>on the basis of chemical constituents as well as standardization of antibacterial activity as compare to standard drug shall be done. So that 10 bacteria which are responsible for Food Poisoning that will be purchased. Nutrient media shall be required for the growth of bacteria. The second purpose  of this studies is to do develop formulation and evaluation of analogous Ayurvedic preparation (</w:t>
      </w:r>
      <w:r w:rsidRPr="007A42C8">
        <w:rPr>
          <w:rFonts w:ascii="Arial" w:hAnsi="Arial" w:cs="Arial"/>
          <w:i/>
        </w:rPr>
        <w:t>Takrarisht</w:t>
      </w:r>
      <w:r w:rsidRPr="007A42C8">
        <w:rPr>
          <w:rFonts w:ascii="Arial" w:hAnsi="Arial" w:cs="Arial"/>
        </w:rPr>
        <w:t>a) for prolonged therapeutic efficiency and Stability in treatment of GI infection including Diarrhea, Dysentry, Food Poisoning.</w:t>
      </w:r>
    </w:p>
    <w:p w:rsidR="00EF30C3" w:rsidRPr="007A42C8" w:rsidRDefault="00EF30C3" w:rsidP="00EF30C3">
      <w:pPr>
        <w:spacing w:line="360" w:lineRule="auto"/>
        <w:jc w:val="both"/>
        <w:rPr>
          <w:rFonts w:ascii="Arial" w:hAnsi="Arial" w:cs="Arial"/>
          <w:i/>
        </w:rPr>
      </w:pPr>
      <w:r w:rsidRPr="007A42C8">
        <w:rPr>
          <w:rFonts w:ascii="Arial" w:hAnsi="Arial" w:cs="Arial"/>
        </w:rPr>
        <w:t>Preformulation  involves the characterization of a drug’s Physical Chemical, and Mechanical properties in order to choose what other ingredients (known as excipient) shall be used in the `preparation for formulation of solid dosage form i.e. Pellets.</w:t>
      </w:r>
      <w:r w:rsidRPr="007A42C8">
        <w:rPr>
          <w:rFonts w:ascii="Arial" w:hAnsi="Arial" w:cs="Arial"/>
          <w:i/>
        </w:rPr>
        <w:t xml:space="preserve"> </w:t>
      </w:r>
    </w:p>
    <w:p w:rsidR="00EF30C3" w:rsidRPr="007A42C8" w:rsidRDefault="00EF30C3" w:rsidP="00EF30C3">
      <w:pPr>
        <w:spacing w:line="360" w:lineRule="auto"/>
        <w:jc w:val="both"/>
        <w:rPr>
          <w:rFonts w:ascii="Arial" w:hAnsi="Arial" w:cs="Arial"/>
        </w:rPr>
      </w:pPr>
      <w:r w:rsidRPr="007A42C8">
        <w:rPr>
          <w:rFonts w:ascii="Arial" w:hAnsi="Arial" w:cs="Arial"/>
        </w:rPr>
        <w:t>Bioavailability of Pellets shall be studied by dissolution and PH solubility method in Vitro that shall be useful to understand availability of  drug in systemic circulation.</w:t>
      </w:r>
    </w:p>
    <w:p w:rsidR="00EF30C3" w:rsidRPr="007A42C8" w:rsidRDefault="00EF30C3" w:rsidP="00EF30C3">
      <w:pPr>
        <w:spacing w:line="360" w:lineRule="auto"/>
        <w:jc w:val="both"/>
        <w:rPr>
          <w:rFonts w:ascii="Arial" w:hAnsi="Arial" w:cs="Arial"/>
        </w:rPr>
      </w:pPr>
      <w:r w:rsidRPr="007A42C8">
        <w:rPr>
          <w:rFonts w:ascii="Arial" w:hAnsi="Arial" w:cs="Arial"/>
        </w:rPr>
        <w:t>Shelf life of Pellets shall be decided on the basis of Prolonged therapeutic efficiency and stability.</w:t>
      </w:r>
    </w:p>
    <w:p w:rsidR="00EF30C3" w:rsidRPr="007A42C8" w:rsidRDefault="00EF30C3" w:rsidP="00EF30C3">
      <w:pPr>
        <w:spacing w:line="360" w:lineRule="auto"/>
        <w:jc w:val="both"/>
        <w:rPr>
          <w:rFonts w:ascii="Arial" w:hAnsi="Arial" w:cs="Arial"/>
        </w:rPr>
      </w:pPr>
      <w:r w:rsidRPr="007A42C8">
        <w:rPr>
          <w:rFonts w:ascii="Arial" w:hAnsi="Arial" w:cs="Arial"/>
        </w:rPr>
        <w:lastRenderedPageBreak/>
        <w:t xml:space="preserve">That all process will require good amount of </w:t>
      </w:r>
      <w:r w:rsidRPr="007A42C8">
        <w:rPr>
          <w:rFonts w:ascii="Arial" w:hAnsi="Arial" w:cs="Arial"/>
          <w:i/>
        </w:rPr>
        <w:t>Takra</w:t>
      </w:r>
      <w:r w:rsidRPr="007A42C8">
        <w:rPr>
          <w:rFonts w:ascii="Arial" w:hAnsi="Arial" w:cs="Arial"/>
        </w:rPr>
        <w:t xml:space="preserve">, Herbal drugs i.e. </w:t>
      </w:r>
      <w:r w:rsidRPr="007A42C8">
        <w:rPr>
          <w:rFonts w:ascii="Arial" w:hAnsi="Arial" w:cs="Arial"/>
          <w:i/>
        </w:rPr>
        <w:t>Amala ,Harda,  Marich, Ajowain</w:t>
      </w:r>
      <w:r w:rsidRPr="007A42C8">
        <w:rPr>
          <w:rFonts w:ascii="Arial" w:hAnsi="Arial" w:cs="Arial"/>
        </w:rPr>
        <w:t>, salts, chemicals and glassware’s.</w:t>
      </w:r>
    </w:p>
    <w:p w:rsidR="00EF30C3" w:rsidRPr="007A42C8" w:rsidRDefault="00EF30C3" w:rsidP="00EF30C3">
      <w:pPr>
        <w:spacing w:line="360" w:lineRule="auto"/>
        <w:jc w:val="both"/>
        <w:rPr>
          <w:rFonts w:ascii="Arial" w:hAnsi="Arial" w:cs="Arial"/>
        </w:rPr>
      </w:pPr>
      <w:r w:rsidRPr="007A42C8">
        <w:rPr>
          <w:rFonts w:ascii="Arial" w:hAnsi="Arial" w:cs="Arial"/>
          <w:b/>
        </w:rPr>
        <w:t>Travel-</w:t>
      </w:r>
      <w:r w:rsidRPr="007A42C8">
        <w:rPr>
          <w:rFonts w:ascii="Arial" w:hAnsi="Arial" w:cs="Arial"/>
        </w:rPr>
        <w:t>The fund allotted for travel will be used for literature survey outside Jamia Hamdard and presenting the finding of project in national level conferences and seminars.</w:t>
      </w:r>
    </w:p>
    <w:p w:rsidR="009951F0" w:rsidRPr="004313B8" w:rsidRDefault="009951F0" w:rsidP="009951F0">
      <w:pPr>
        <w:spacing w:after="240" w:line="360" w:lineRule="auto"/>
        <w:jc w:val="both"/>
        <w:rPr>
          <w:rFonts w:ascii="Arial" w:hAnsi="Arial" w:cs="Arial"/>
          <w:sz w:val="28"/>
          <w:szCs w:val="28"/>
        </w:rPr>
      </w:pPr>
      <w:r w:rsidRPr="004313B8">
        <w:rPr>
          <w:rFonts w:ascii="Arial" w:eastAsia="Times New Roman" w:hAnsi="Arial" w:cs="Arial"/>
          <w:b/>
          <w:color w:val="222222"/>
          <w:sz w:val="28"/>
          <w:szCs w:val="28"/>
          <w:u w:val="single"/>
          <w:lang w:eastAsia="en-IN"/>
        </w:rPr>
        <w:t>E .</w:t>
      </w:r>
      <w:r w:rsidRPr="004313B8">
        <w:rPr>
          <w:rFonts w:ascii="Arial" w:hAnsi="Arial" w:cs="Arial"/>
          <w:b/>
          <w:sz w:val="28"/>
          <w:szCs w:val="28"/>
          <w:u w:val="single"/>
        </w:rPr>
        <w:t>Abstract/ Summary of proposal  (Maximum 200 words)</w:t>
      </w:r>
    </w:p>
    <w:p w:rsidR="009951F0" w:rsidRPr="007A42C8" w:rsidRDefault="009951F0" w:rsidP="009951F0">
      <w:pPr>
        <w:spacing w:line="360" w:lineRule="auto"/>
        <w:jc w:val="both"/>
        <w:rPr>
          <w:rFonts w:ascii="Arial" w:hAnsi="Arial" w:cs="Arial"/>
        </w:rPr>
      </w:pPr>
      <w:r w:rsidRPr="007A42C8">
        <w:rPr>
          <w:rFonts w:ascii="Arial" w:hAnsi="Arial" w:cs="Arial"/>
        </w:rPr>
        <w:t>Asavas /Aristas are traditional formulations prepared after fermentation of either infusion or decoction of herbs. Takrarishta  is classified as Arishta in Ayurvedic system of medicine and is prescribed against Dysentry, Piles, haemorrhoides, intestinal worm, hepatic disorder, oedema, spleenic disorder, loss of appetite, irritable bowel syndrome and abdominal disorder. During the present investigations sample of Takrarishta shall be prepared using herbs i.e Amla(Emblica officinalis Geartn), Harad(Terminalia chebula Retzr), Marich(Piper nigrum Linn), Ajowan(Carum copticum Hiren.), Marich(Piper nigrum Linn) along with minerals salt like Saindhava, Sauvarcala, Audbhida, Bida, Samudra  along with Takra commonly called as buttermilk, many  variation of in the formulation are recommended in this topic as per specification given by Charak.</w:t>
      </w:r>
    </w:p>
    <w:p w:rsidR="009951F0" w:rsidRPr="007A42C8" w:rsidRDefault="009951F0" w:rsidP="009951F0">
      <w:pPr>
        <w:pStyle w:val="NormalWeb"/>
        <w:spacing w:before="0" w:beforeAutospacing="0" w:after="0" w:afterAutospacing="0" w:line="360" w:lineRule="auto"/>
        <w:jc w:val="both"/>
        <w:rPr>
          <w:rFonts w:ascii="Arial" w:hAnsi="Arial" w:cs="Arial"/>
          <w:sz w:val="22"/>
          <w:szCs w:val="22"/>
        </w:rPr>
      </w:pPr>
      <w:r w:rsidRPr="007A42C8">
        <w:rPr>
          <w:rFonts w:ascii="Arial" w:eastAsiaTheme="minorHAnsi" w:hAnsi="Arial" w:cs="Arial"/>
          <w:sz w:val="22"/>
          <w:szCs w:val="22"/>
          <w:lang w:val="en-IN"/>
        </w:rPr>
        <w:t xml:space="preserve"> </w:t>
      </w:r>
      <w:r w:rsidRPr="007A42C8">
        <w:rPr>
          <w:rFonts w:ascii="Arial" w:hAnsi="Arial" w:cs="Arial"/>
          <w:sz w:val="22"/>
          <w:szCs w:val="22"/>
        </w:rPr>
        <w:t xml:space="preserve">The formulation will be prepared using traditional method &amp; quality control parameters for all the formulations will be evaluated as per the guidelines of Ayurvedic Pharmacopoeia of India. </w:t>
      </w:r>
    </w:p>
    <w:p w:rsidR="009951F0" w:rsidRPr="007A42C8" w:rsidRDefault="009951F0" w:rsidP="009951F0">
      <w:pPr>
        <w:autoSpaceDE w:val="0"/>
        <w:autoSpaceDN w:val="0"/>
        <w:adjustRightInd w:val="0"/>
        <w:spacing w:line="360" w:lineRule="auto"/>
        <w:jc w:val="both"/>
        <w:rPr>
          <w:rFonts w:ascii="Arial" w:hAnsi="Arial" w:cs="Arial"/>
        </w:rPr>
      </w:pPr>
      <w:r w:rsidRPr="007A42C8">
        <w:rPr>
          <w:rFonts w:ascii="Arial" w:hAnsi="Arial" w:cs="Arial"/>
        </w:rPr>
        <w:t>A method will be developed to standardize the formulation based on isolated constituents before and after fermentation which may lead to develop and optimize the modern biotechnological method for the preparation of Takrarishta.</w:t>
      </w:r>
    </w:p>
    <w:p w:rsidR="009951F0" w:rsidRPr="007A42C8" w:rsidRDefault="009951F0" w:rsidP="009951F0">
      <w:pPr>
        <w:spacing w:line="360" w:lineRule="auto"/>
        <w:jc w:val="both"/>
        <w:rPr>
          <w:rFonts w:ascii="Arial" w:hAnsi="Arial" w:cs="Arial"/>
        </w:rPr>
      </w:pPr>
      <w:r w:rsidRPr="007A42C8">
        <w:rPr>
          <w:rFonts w:ascii="Arial" w:hAnsi="Arial" w:cs="Arial"/>
        </w:rPr>
        <w:t>Takarishta is one of the most  potent ayurvedic formulation effective against  GI infection  for e.g. Food poisoning, Diarrhoea, Dysentry.</w:t>
      </w:r>
    </w:p>
    <w:p w:rsidR="009951F0" w:rsidRPr="007A42C8" w:rsidRDefault="009951F0" w:rsidP="009951F0">
      <w:pPr>
        <w:spacing w:line="360" w:lineRule="auto"/>
        <w:jc w:val="both"/>
        <w:rPr>
          <w:rFonts w:ascii="Arial" w:hAnsi="Arial" w:cs="Arial"/>
          <w:i/>
        </w:rPr>
      </w:pPr>
      <w:r w:rsidRPr="007A42C8">
        <w:rPr>
          <w:rFonts w:ascii="Arial" w:hAnsi="Arial" w:cs="Arial"/>
        </w:rPr>
        <w:t xml:space="preserve">It is capable of destroying most of organism, which cause food poisoning  such as </w:t>
      </w:r>
      <w:r w:rsidRPr="007A42C8">
        <w:rPr>
          <w:rFonts w:ascii="Arial" w:hAnsi="Arial" w:cs="Arial"/>
          <w:i/>
        </w:rPr>
        <w:t xml:space="preserve">S.aureus, S.typhi, S.substilis, P.vulgaris, M.luteus, P.aeruginosa, B.cereus, E .coli, S.flexneri and C.perfringen. </w:t>
      </w:r>
    </w:p>
    <w:p w:rsidR="009951F0" w:rsidRPr="007A42C8" w:rsidRDefault="009951F0" w:rsidP="009951F0">
      <w:pPr>
        <w:spacing w:line="360" w:lineRule="auto"/>
        <w:jc w:val="both"/>
        <w:rPr>
          <w:rFonts w:ascii="Arial" w:hAnsi="Arial" w:cs="Arial"/>
        </w:rPr>
      </w:pPr>
      <w:r w:rsidRPr="007A42C8">
        <w:rPr>
          <w:rFonts w:ascii="Arial" w:hAnsi="Arial" w:cs="Arial"/>
        </w:rPr>
        <w:t>Bhardwaj. S performed antibacterial activity of Takrarishta and suggested this Ayurvedic preparation in G.I infection including Diarrhea and Food Poisoning.</w:t>
      </w:r>
    </w:p>
    <w:p w:rsidR="009951F0" w:rsidRPr="007A42C8" w:rsidRDefault="009951F0" w:rsidP="009951F0">
      <w:pPr>
        <w:spacing w:line="360" w:lineRule="auto"/>
        <w:jc w:val="both"/>
        <w:rPr>
          <w:rFonts w:ascii="Arial" w:hAnsi="Arial" w:cs="Arial"/>
        </w:rPr>
      </w:pPr>
      <w:r w:rsidRPr="007A42C8">
        <w:rPr>
          <w:rFonts w:ascii="Arial" w:hAnsi="Arial" w:cs="Arial"/>
        </w:rPr>
        <w:t>In certain pathophysiological conditions,e.g.during pregnancy or infant Diarrhea the administration of antibiotics is not permissiblel.In that case administration of Takrarishta will be usefull</w:t>
      </w:r>
    </w:p>
    <w:p w:rsidR="009951F0" w:rsidRPr="007A42C8" w:rsidRDefault="009951F0" w:rsidP="009951F0">
      <w:pPr>
        <w:spacing w:line="360" w:lineRule="auto"/>
        <w:jc w:val="both"/>
        <w:rPr>
          <w:rFonts w:ascii="Arial" w:hAnsi="Arial" w:cs="Arial"/>
        </w:rPr>
      </w:pPr>
      <w:r w:rsidRPr="007A42C8">
        <w:rPr>
          <w:rFonts w:ascii="Arial" w:hAnsi="Arial" w:cs="Arial"/>
        </w:rPr>
        <w:lastRenderedPageBreak/>
        <w:t>The point of advantage over the commonly used antibiotics is that It is free from toxicity, which is generally exhibited by commonly employed antibiotics.</w:t>
      </w:r>
    </w:p>
    <w:p w:rsidR="009951F0" w:rsidRPr="007A42C8" w:rsidRDefault="009951F0" w:rsidP="009951F0">
      <w:pPr>
        <w:spacing w:line="360" w:lineRule="auto"/>
        <w:jc w:val="both"/>
        <w:rPr>
          <w:rFonts w:ascii="Arial" w:hAnsi="Arial" w:cs="Arial"/>
        </w:rPr>
      </w:pPr>
      <w:r w:rsidRPr="007A42C8">
        <w:rPr>
          <w:rFonts w:ascii="Arial" w:hAnsi="Arial" w:cs="Arial"/>
        </w:rPr>
        <w:t>The commercial preparation  available  in the market was very little customer acceptability owing to its obnoxious odour and dirty look. The process of fermentation include continuous fermentation there is no methodology to arrest the fermentation before administration formulation to patient or during storage is included procedure as result the fermentation continuous to take place even during storage, and hence therapeutic efficacy of the formulation keeps on declines. It is therefore very necessary to revise the procedure of preparation  to overcome disadvantages associated with the same. The modify formulation also exert very potent antioxidant activity.</w:t>
      </w:r>
    </w:p>
    <w:p w:rsidR="0030021E" w:rsidRPr="007A42C8" w:rsidRDefault="0030021E" w:rsidP="0030021E">
      <w:pPr>
        <w:jc w:val="both"/>
        <w:rPr>
          <w:rFonts w:ascii="Arial" w:hAnsi="Arial" w:cs="Arial"/>
        </w:rPr>
      </w:pPr>
    </w:p>
    <w:p w:rsidR="00946A6E" w:rsidRPr="007A42C8" w:rsidRDefault="00946A6E" w:rsidP="00A37729">
      <w:pPr>
        <w:shd w:val="clear" w:color="auto" w:fill="FFFFFF"/>
        <w:spacing w:after="240" w:line="360" w:lineRule="auto"/>
        <w:jc w:val="both"/>
        <w:rPr>
          <w:rFonts w:ascii="Arial" w:eastAsia="Times New Roman" w:hAnsi="Arial" w:cs="Arial"/>
          <w:color w:val="222222"/>
          <w:lang w:eastAsia="en-IN"/>
        </w:rPr>
      </w:pPr>
    </w:p>
    <w:sectPr w:rsidR="00946A6E" w:rsidRPr="007A42C8" w:rsidSect="00CC13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31" w:rsidRDefault="00720B31" w:rsidP="00B903FF">
      <w:pPr>
        <w:spacing w:after="0" w:line="240" w:lineRule="auto"/>
      </w:pPr>
      <w:r>
        <w:separator/>
      </w:r>
    </w:p>
  </w:endnote>
  <w:endnote w:type="continuationSeparator" w:id="0">
    <w:p w:rsidR="00720B31" w:rsidRDefault="00720B31" w:rsidP="00B9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5034"/>
      <w:docPartObj>
        <w:docPartGallery w:val="Page Numbers (Bottom of Page)"/>
        <w:docPartUnique/>
      </w:docPartObj>
    </w:sdtPr>
    <w:sdtEndPr/>
    <w:sdtContent>
      <w:p w:rsidR="00A25B71" w:rsidRDefault="001E451B">
        <w:pPr>
          <w:pStyle w:val="Footer"/>
        </w:pPr>
        <w:r>
          <w:rPr>
            <w:noProof/>
          </w:rPr>
          <w:fldChar w:fldCharType="begin"/>
        </w:r>
        <w:r>
          <w:rPr>
            <w:noProof/>
          </w:rPr>
          <w:instrText xml:space="preserve"> PAGE   \* MERGEFORMAT </w:instrText>
        </w:r>
        <w:r>
          <w:rPr>
            <w:noProof/>
          </w:rPr>
          <w:fldChar w:fldCharType="separate"/>
        </w:r>
        <w:r w:rsidR="00DA295E">
          <w:rPr>
            <w:noProof/>
          </w:rPr>
          <w:t>15</w:t>
        </w:r>
        <w:r>
          <w:rPr>
            <w:noProof/>
          </w:rPr>
          <w:fldChar w:fldCharType="end"/>
        </w:r>
      </w:p>
    </w:sdtContent>
  </w:sdt>
  <w:p w:rsidR="00A25B71" w:rsidRDefault="00A2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31" w:rsidRDefault="00720B31" w:rsidP="00B903FF">
      <w:pPr>
        <w:spacing w:after="0" w:line="240" w:lineRule="auto"/>
      </w:pPr>
      <w:r>
        <w:separator/>
      </w:r>
    </w:p>
  </w:footnote>
  <w:footnote w:type="continuationSeparator" w:id="0">
    <w:p w:rsidR="00720B31" w:rsidRDefault="00720B31" w:rsidP="00B9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8D8A5FEA"/>
    <w:lvl w:ilvl="0">
      <w:start w:val="1"/>
      <w:numFmt w:val="decimal"/>
      <w:lvlText w:val="%1."/>
      <w:lvlJc w:val="left"/>
      <w:pPr>
        <w:tabs>
          <w:tab w:val="num" w:pos="360"/>
        </w:tabs>
        <w:ind w:left="360" w:hanging="360"/>
      </w:pPr>
    </w:lvl>
  </w:abstractNum>
  <w:abstractNum w:abstractNumId="1" w15:restartNumberingAfterBreak="0">
    <w:nsid w:val="00000005"/>
    <w:multiLevelType w:val="hybridMultilevel"/>
    <w:tmpl w:val="836E7CC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B"/>
    <w:multiLevelType w:val="hybridMultilevel"/>
    <w:tmpl w:val="AF2EE2B2"/>
    <w:lvl w:ilvl="0" w:tplc="76D06E14">
      <w:start w:val="1"/>
      <w:numFmt w:val="decimal"/>
      <w:lvlText w:val="%1."/>
      <w:lvlJc w:val="left"/>
      <w:pPr>
        <w:tabs>
          <w:tab w:val="num" w:pos="786"/>
        </w:tabs>
        <w:ind w:left="786" w:hanging="360"/>
      </w:pPr>
      <w:rPr>
        <w:b/>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3" w15:restartNumberingAfterBreak="0">
    <w:nsid w:val="00000010"/>
    <w:multiLevelType w:val="hybridMultilevel"/>
    <w:tmpl w:val="AC84BE8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4" w15:restartNumberingAfterBreak="0">
    <w:nsid w:val="05B52FE2"/>
    <w:multiLevelType w:val="hybridMultilevel"/>
    <w:tmpl w:val="48B6EF7C"/>
    <w:lvl w:ilvl="0" w:tplc="4009001B">
      <w:start w:val="1"/>
      <w:numFmt w:val="lowerRoman"/>
      <w:lvlText w:val="%1."/>
      <w:lvlJc w:val="righ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5F37A34"/>
    <w:multiLevelType w:val="hybridMultilevel"/>
    <w:tmpl w:val="28662AF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2919E9"/>
    <w:multiLevelType w:val="hybridMultilevel"/>
    <w:tmpl w:val="14DE0CAC"/>
    <w:lvl w:ilvl="0" w:tplc="7C7E64C4">
      <w:start w:val="1"/>
      <w:numFmt w:val="upperLetter"/>
      <w:lvlText w:val="%1."/>
      <w:lvlJc w:val="left"/>
      <w:pPr>
        <w:ind w:left="720" w:hanging="360"/>
      </w:pPr>
      <w:rPr>
        <w:rFonts w:ascii="Times New Roman" w:hAnsi="Times New Roman" w:cs="Times New Roman"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79794B"/>
    <w:multiLevelType w:val="hybridMultilevel"/>
    <w:tmpl w:val="FD068E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2B533E"/>
    <w:multiLevelType w:val="hybridMultilevel"/>
    <w:tmpl w:val="7624B1A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4A58D9"/>
    <w:multiLevelType w:val="hybridMultilevel"/>
    <w:tmpl w:val="548E1E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714D26"/>
    <w:multiLevelType w:val="hybridMultilevel"/>
    <w:tmpl w:val="E55A43F8"/>
    <w:lvl w:ilvl="0" w:tplc="40090013">
      <w:start w:val="1"/>
      <w:numFmt w:val="upperRoman"/>
      <w:lvlText w:val="%1."/>
      <w:lvlJc w:val="righ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7C03B56"/>
    <w:multiLevelType w:val="hybridMultilevel"/>
    <w:tmpl w:val="4904B38E"/>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95C478A"/>
    <w:multiLevelType w:val="hybridMultilevel"/>
    <w:tmpl w:val="7C6E2C12"/>
    <w:lvl w:ilvl="0" w:tplc="CDE41A5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AA44F2"/>
    <w:multiLevelType w:val="hybridMultilevel"/>
    <w:tmpl w:val="8E7CBC48"/>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B5F62F5"/>
    <w:multiLevelType w:val="hybridMultilevel"/>
    <w:tmpl w:val="1E168F68"/>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3633DD0"/>
    <w:multiLevelType w:val="hybridMultilevel"/>
    <w:tmpl w:val="E3EA173C"/>
    <w:lvl w:ilvl="0" w:tplc="95B00518">
      <w:start w:val="1"/>
      <w:numFmt w:val="decimal"/>
      <w:lvlText w:val="%1."/>
      <w:lvlJc w:val="left"/>
      <w:pPr>
        <w:ind w:left="420" w:hanging="4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60C5436"/>
    <w:multiLevelType w:val="hybridMultilevel"/>
    <w:tmpl w:val="B040F3A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8115DBE"/>
    <w:multiLevelType w:val="hybridMultilevel"/>
    <w:tmpl w:val="DFF07930"/>
    <w:lvl w:ilvl="0" w:tplc="68F29E0C">
      <w:start w:val="7"/>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A3C0AE4"/>
    <w:multiLevelType w:val="hybridMultilevel"/>
    <w:tmpl w:val="65C00944"/>
    <w:lvl w:ilvl="0" w:tplc="0F20992A">
      <w:start w:val="1"/>
      <w:numFmt w:val="decimal"/>
      <w:lvlText w:val="%1."/>
      <w:lvlJc w:val="left"/>
      <w:pPr>
        <w:ind w:left="360" w:hanging="360"/>
      </w:pPr>
      <w:rPr>
        <w:rFonts w:eastAsia="Times New Roman"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0266C95"/>
    <w:multiLevelType w:val="hybridMultilevel"/>
    <w:tmpl w:val="DC1EFE4C"/>
    <w:lvl w:ilvl="0" w:tplc="4009001B">
      <w:start w:val="1"/>
      <w:numFmt w:val="lowerRoman"/>
      <w:lvlText w:val="%1."/>
      <w:lvlJc w:val="righ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042584"/>
    <w:multiLevelType w:val="hybridMultilevel"/>
    <w:tmpl w:val="90F48338"/>
    <w:lvl w:ilvl="0" w:tplc="FBD4B3CE">
      <w:start w:val="1"/>
      <w:numFmt w:val="decimal"/>
      <w:lvlText w:val="%1."/>
      <w:lvlJc w:val="left"/>
      <w:pPr>
        <w:ind w:left="42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B347C86"/>
    <w:multiLevelType w:val="hybridMultilevel"/>
    <w:tmpl w:val="09C4EECC"/>
    <w:lvl w:ilvl="0" w:tplc="1AF480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C304255"/>
    <w:multiLevelType w:val="hybridMultilevel"/>
    <w:tmpl w:val="3D10E74A"/>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0BC2ACF"/>
    <w:multiLevelType w:val="hybridMultilevel"/>
    <w:tmpl w:val="9F46E6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BD3595"/>
    <w:multiLevelType w:val="hybridMultilevel"/>
    <w:tmpl w:val="8B6AC37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8"/>
  </w:num>
  <w:num w:numId="3">
    <w:abstractNumId w:val="23"/>
  </w:num>
  <w:num w:numId="4">
    <w:abstractNumId w:val="21"/>
  </w:num>
  <w:num w:numId="5">
    <w:abstractNumId w:val="22"/>
  </w:num>
  <w:num w:numId="6">
    <w:abstractNumId w:val="2"/>
  </w:num>
  <w:num w:numId="7">
    <w:abstractNumId w:val="16"/>
  </w:num>
  <w:num w:numId="8">
    <w:abstractNumId w:val="13"/>
  </w:num>
  <w:num w:numId="9">
    <w:abstractNumId w:val="1"/>
  </w:num>
  <w:num w:numId="10">
    <w:abstractNumId w:val="10"/>
  </w:num>
  <w:num w:numId="11">
    <w:abstractNumId w:val="4"/>
  </w:num>
  <w:num w:numId="12">
    <w:abstractNumId w:val="12"/>
  </w:num>
  <w:num w:numId="13">
    <w:abstractNumId w:val="15"/>
  </w:num>
  <w:num w:numId="14">
    <w:abstractNumId w:val="3"/>
  </w:num>
  <w:num w:numId="15">
    <w:abstractNumId w:val="20"/>
  </w:num>
  <w:num w:numId="16">
    <w:abstractNumId w:val="7"/>
  </w:num>
  <w:num w:numId="17">
    <w:abstractNumId w:val="11"/>
  </w:num>
  <w:num w:numId="18">
    <w:abstractNumId w:val="14"/>
  </w:num>
  <w:num w:numId="19">
    <w:abstractNumId w:val="18"/>
  </w:num>
  <w:num w:numId="20">
    <w:abstractNumId w:val="19"/>
  </w:num>
  <w:num w:numId="21">
    <w:abstractNumId w:val="9"/>
  </w:num>
  <w:num w:numId="22">
    <w:abstractNumId w:val="17"/>
  </w:num>
  <w:num w:numId="23">
    <w:abstractNumId w:val="5"/>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6E"/>
    <w:rsid w:val="000171AB"/>
    <w:rsid w:val="00037ADE"/>
    <w:rsid w:val="000506CD"/>
    <w:rsid w:val="0006284C"/>
    <w:rsid w:val="00074B1D"/>
    <w:rsid w:val="00075D07"/>
    <w:rsid w:val="000848C3"/>
    <w:rsid w:val="00087914"/>
    <w:rsid w:val="000940A5"/>
    <w:rsid w:val="00094A59"/>
    <w:rsid w:val="000E0D16"/>
    <w:rsid w:val="000E15B6"/>
    <w:rsid w:val="000F23AF"/>
    <w:rsid w:val="000F551B"/>
    <w:rsid w:val="000F7889"/>
    <w:rsid w:val="00113E75"/>
    <w:rsid w:val="00114CD6"/>
    <w:rsid w:val="00123230"/>
    <w:rsid w:val="00124755"/>
    <w:rsid w:val="00131FB7"/>
    <w:rsid w:val="00135BFD"/>
    <w:rsid w:val="001509AE"/>
    <w:rsid w:val="00153576"/>
    <w:rsid w:val="00164F80"/>
    <w:rsid w:val="00165659"/>
    <w:rsid w:val="0017317C"/>
    <w:rsid w:val="00186A43"/>
    <w:rsid w:val="00193902"/>
    <w:rsid w:val="001B0F36"/>
    <w:rsid w:val="001B66A2"/>
    <w:rsid w:val="001C6CFE"/>
    <w:rsid w:val="001D06FA"/>
    <w:rsid w:val="001D7950"/>
    <w:rsid w:val="001E451B"/>
    <w:rsid w:val="00201B9B"/>
    <w:rsid w:val="00235E9B"/>
    <w:rsid w:val="00244E41"/>
    <w:rsid w:val="002501BD"/>
    <w:rsid w:val="00273641"/>
    <w:rsid w:val="00277384"/>
    <w:rsid w:val="002A54FA"/>
    <w:rsid w:val="002C1C5B"/>
    <w:rsid w:val="002C4328"/>
    <w:rsid w:val="002D0F45"/>
    <w:rsid w:val="002D4289"/>
    <w:rsid w:val="002E1D4A"/>
    <w:rsid w:val="002E531A"/>
    <w:rsid w:val="002F65C1"/>
    <w:rsid w:val="0030021E"/>
    <w:rsid w:val="00306019"/>
    <w:rsid w:val="0033277F"/>
    <w:rsid w:val="00342FD5"/>
    <w:rsid w:val="00346AAE"/>
    <w:rsid w:val="00367034"/>
    <w:rsid w:val="00373814"/>
    <w:rsid w:val="0037576A"/>
    <w:rsid w:val="00377F2E"/>
    <w:rsid w:val="00381D41"/>
    <w:rsid w:val="00385CCB"/>
    <w:rsid w:val="0039507D"/>
    <w:rsid w:val="003A400D"/>
    <w:rsid w:val="003D0D2D"/>
    <w:rsid w:val="003E2B94"/>
    <w:rsid w:val="003E3A02"/>
    <w:rsid w:val="003F3CD1"/>
    <w:rsid w:val="003F70AE"/>
    <w:rsid w:val="003F77F9"/>
    <w:rsid w:val="00403088"/>
    <w:rsid w:val="004313B8"/>
    <w:rsid w:val="00434815"/>
    <w:rsid w:val="004410E6"/>
    <w:rsid w:val="00444A82"/>
    <w:rsid w:val="00451989"/>
    <w:rsid w:val="004529B1"/>
    <w:rsid w:val="00475FD3"/>
    <w:rsid w:val="004801E1"/>
    <w:rsid w:val="004B4915"/>
    <w:rsid w:val="004E041B"/>
    <w:rsid w:val="004E27C2"/>
    <w:rsid w:val="004F294F"/>
    <w:rsid w:val="00500165"/>
    <w:rsid w:val="00503D98"/>
    <w:rsid w:val="00512C3F"/>
    <w:rsid w:val="00527297"/>
    <w:rsid w:val="005274D9"/>
    <w:rsid w:val="005277E5"/>
    <w:rsid w:val="00536026"/>
    <w:rsid w:val="00557719"/>
    <w:rsid w:val="0056290F"/>
    <w:rsid w:val="00576C6B"/>
    <w:rsid w:val="0057778D"/>
    <w:rsid w:val="00583BD3"/>
    <w:rsid w:val="00586092"/>
    <w:rsid w:val="0059668F"/>
    <w:rsid w:val="005C1153"/>
    <w:rsid w:val="005D42D2"/>
    <w:rsid w:val="005E647F"/>
    <w:rsid w:val="005F525B"/>
    <w:rsid w:val="00604150"/>
    <w:rsid w:val="006273AD"/>
    <w:rsid w:val="00627CD4"/>
    <w:rsid w:val="00637799"/>
    <w:rsid w:val="006416A6"/>
    <w:rsid w:val="00651741"/>
    <w:rsid w:val="00653079"/>
    <w:rsid w:val="006564CB"/>
    <w:rsid w:val="00667ED6"/>
    <w:rsid w:val="0067450C"/>
    <w:rsid w:val="006903C0"/>
    <w:rsid w:val="0069544D"/>
    <w:rsid w:val="00697EFF"/>
    <w:rsid w:val="006C50A7"/>
    <w:rsid w:val="006D281C"/>
    <w:rsid w:val="006F2E35"/>
    <w:rsid w:val="00704591"/>
    <w:rsid w:val="00714049"/>
    <w:rsid w:val="00717CCC"/>
    <w:rsid w:val="00720B14"/>
    <w:rsid w:val="00720B31"/>
    <w:rsid w:val="007254AB"/>
    <w:rsid w:val="0075008C"/>
    <w:rsid w:val="0076400D"/>
    <w:rsid w:val="00767E3E"/>
    <w:rsid w:val="00777815"/>
    <w:rsid w:val="00783604"/>
    <w:rsid w:val="00785CE8"/>
    <w:rsid w:val="007A42C8"/>
    <w:rsid w:val="007A4FE0"/>
    <w:rsid w:val="007A62B7"/>
    <w:rsid w:val="007C093E"/>
    <w:rsid w:val="007C3FE5"/>
    <w:rsid w:val="007E14EA"/>
    <w:rsid w:val="007E6D10"/>
    <w:rsid w:val="007F0788"/>
    <w:rsid w:val="00805A30"/>
    <w:rsid w:val="00826B09"/>
    <w:rsid w:val="00842569"/>
    <w:rsid w:val="00847DAB"/>
    <w:rsid w:val="008650F0"/>
    <w:rsid w:val="00881DB4"/>
    <w:rsid w:val="00886F4F"/>
    <w:rsid w:val="008A4011"/>
    <w:rsid w:val="008A4EF2"/>
    <w:rsid w:val="008A6D82"/>
    <w:rsid w:val="008B0E0C"/>
    <w:rsid w:val="008C5583"/>
    <w:rsid w:val="008D6268"/>
    <w:rsid w:val="008F5989"/>
    <w:rsid w:val="00946A6E"/>
    <w:rsid w:val="00974B04"/>
    <w:rsid w:val="009951F0"/>
    <w:rsid w:val="00997E61"/>
    <w:rsid w:val="009B2679"/>
    <w:rsid w:val="009C323A"/>
    <w:rsid w:val="009D35B3"/>
    <w:rsid w:val="009F27B1"/>
    <w:rsid w:val="00A040E4"/>
    <w:rsid w:val="00A06AFC"/>
    <w:rsid w:val="00A10E21"/>
    <w:rsid w:val="00A25B71"/>
    <w:rsid w:val="00A37729"/>
    <w:rsid w:val="00A52376"/>
    <w:rsid w:val="00A531B8"/>
    <w:rsid w:val="00A53B99"/>
    <w:rsid w:val="00A57B77"/>
    <w:rsid w:val="00A73C06"/>
    <w:rsid w:val="00A84D35"/>
    <w:rsid w:val="00A95293"/>
    <w:rsid w:val="00A97EAD"/>
    <w:rsid w:val="00AC1D7E"/>
    <w:rsid w:val="00AC1E9E"/>
    <w:rsid w:val="00AD183F"/>
    <w:rsid w:val="00AD4A2F"/>
    <w:rsid w:val="00AE4C57"/>
    <w:rsid w:val="00AF7E49"/>
    <w:rsid w:val="00B13E5F"/>
    <w:rsid w:val="00B14F03"/>
    <w:rsid w:val="00B16BE9"/>
    <w:rsid w:val="00B20199"/>
    <w:rsid w:val="00B3222E"/>
    <w:rsid w:val="00B3257B"/>
    <w:rsid w:val="00B43A78"/>
    <w:rsid w:val="00B46F2D"/>
    <w:rsid w:val="00B54066"/>
    <w:rsid w:val="00B558F6"/>
    <w:rsid w:val="00B77C9C"/>
    <w:rsid w:val="00B84A42"/>
    <w:rsid w:val="00B865D4"/>
    <w:rsid w:val="00B903FF"/>
    <w:rsid w:val="00B9764B"/>
    <w:rsid w:val="00BE39D5"/>
    <w:rsid w:val="00BE6BB9"/>
    <w:rsid w:val="00C01F4C"/>
    <w:rsid w:val="00C109C6"/>
    <w:rsid w:val="00C10D40"/>
    <w:rsid w:val="00C117D4"/>
    <w:rsid w:val="00C25AD2"/>
    <w:rsid w:val="00C26CB5"/>
    <w:rsid w:val="00C313E1"/>
    <w:rsid w:val="00C33EDD"/>
    <w:rsid w:val="00C40710"/>
    <w:rsid w:val="00C458E1"/>
    <w:rsid w:val="00C465EC"/>
    <w:rsid w:val="00C609DF"/>
    <w:rsid w:val="00C7534A"/>
    <w:rsid w:val="00C8291F"/>
    <w:rsid w:val="00C8546D"/>
    <w:rsid w:val="00CB04AC"/>
    <w:rsid w:val="00CB0A40"/>
    <w:rsid w:val="00CC1366"/>
    <w:rsid w:val="00CC2C0E"/>
    <w:rsid w:val="00CD44F8"/>
    <w:rsid w:val="00CE0E60"/>
    <w:rsid w:val="00CE3E17"/>
    <w:rsid w:val="00CF0779"/>
    <w:rsid w:val="00CF2157"/>
    <w:rsid w:val="00CF39A5"/>
    <w:rsid w:val="00CF4A16"/>
    <w:rsid w:val="00CF67CE"/>
    <w:rsid w:val="00D01B2C"/>
    <w:rsid w:val="00D06B64"/>
    <w:rsid w:val="00D35AC5"/>
    <w:rsid w:val="00D42DFC"/>
    <w:rsid w:val="00D4360B"/>
    <w:rsid w:val="00D4701E"/>
    <w:rsid w:val="00D6506F"/>
    <w:rsid w:val="00D76ED9"/>
    <w:rsid w:val="00D77713"/>
    <w:rsid w:val="00D83E3D"/>
    <w:rsid w:val="00D87281"/>
    <w:rsid w:val="00DA295E"/>
    <w:rsid w:val="00DA3B2D"/>
    <w:rsid w:val="00DA6183"/>
    <w:rsid w:val="00DA7A17"/>
    <w:rsid w:val="00DB667D"/>
    <w:rsid w:val="00DC3AB1"/>
    <w:rsid w:val="00DE18EA"/>
    <w:rsid w:val="00DF4709"/>
    <w:rsid w:val="00DF50C1"/>
    <w:rsid w:val="00DF6AA2"/>
    <w:rsid w:val="00DF7665"/>
    <w:rsid w:val="00E14DF3"/>
    <w:rsid w:val="00E16238"/>
    <w:rsid w:val="00E17A3F"/>
    <w:rsid w:val="00E17AFD"/>
    <w:rsid w:val="00E232C8"/>
    <w:rsid w:val="00E23ED8"/>
    <w:rsid w:val="00E306FF"/>
    <w:rsid w:val="00E30F53"/>
    <w:rsid w:val="00E31CE9"/>
    <w:rsid w:val="00E32930"/>
    <w:rsid w:val="00E35249"/>
    <w:rsid w:val="00E43F68"/>
    <w:rsid w:val="00E53EE1"/>
    <w:rsid w:val="00E74285"/>
    <w:rsid w:val="00E753D9"/>
    <w:rsid w:val="00E8709B"/>
    <w:rsid w:val="00E90AEF"/>
    <w:rsid w:val="00E9505B"/>
    <w:rsid w:val="00E97697"/>
    <w:rsid w:val="00E9775A"/>
    <w:rsid w:val="00EB1D59"/>
    <w:rsid w:val="00EB3985"/>
    <w:rsid w:val="00EB3DD4"/>
    <w:rsid w:val="00EB5F79"/>
    <w:rsid w:val="00EB7E8A"/>
    <w:rsid w:val="00ED0DD4"/>
    <w:rsid w:val="00EE5947"/>
    <w:rsid w:val="00EF30C3"/>
    <w:rsid w:val="00F02AC0"/>
    <w:rsid w:val="00F030CA"/>
    <w:rsid w:val="00F14915"/>
    <w:rsid w:val="00F15D64"/>
    <w:rsid w:val="00F21580"/>
    <w:rsid w:val="00F2331C"/>
    <w:rsid w:val="00F27DE2"/>
    <w:rsid w:val="00F31835"/>
    <w:rsid w:val="00F324F9"/>
    <w:rsid w:val="00F35EFA"/>
    <w:rsid w:val="00F47DE4"/>
    <w:rsid w:val="00F50C52"/>
    <w:rsid w:val="00F52F89"/>
    <w:rsid w:val="00F531D6"/>
    <w:rsid w:val="00F65077"/>
    <w:rsid w:val="00F667AE"/>
    <w:rsid w:val="00F7294A"/>
    <w:rsid w:val="00F74490"/>
    <w:rsid w:val="00F750B0"/>
    <w:rsid w:val="00F83D07"/>
    <w:rsid w:val="00F859F1"/>
    <w:rsid w:val="00F90C37"/>
    <w:rsid w:val="00F9296A"/>
    <w:rsid w:val="00FB15B0"/>
    <w:rsid w:val="00FB52DA"/>
    <w:rsid w:val="00FC35F8"/>
    <w:rsid w:val="00FC5EC8"/>
    <w:rsid w:val="00FC7EFE"/>
    <w:rsid w:val="00FD3786"/>
    <w:rsid w:val="00FD6103"/>
    <w:rsid w:val="00FD6977"/>
    <w:rsid w:val="00FE1103"/>
    <w:rsid w:val="00FF6597"/>
    <w:rsid w:val="00FF7B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41"/>
    <o:shapelayout v:ext="edit">
      <o:idmap v:ext="edit" data="1"/>
      <o:rules v:ext="edit">
        <o:r id="V:Rule30" type="connector" idref="#1083"/>
        <o:r id="V:Rule31" type="connector" idref="#1131"/>
        <o:r id="V:Rule32" type="connector" idref="#_x0000_s1234"/>
        <o:r id="V:Rule33" type="connector" idref="#1076"/>
        <o:r id="V:Rule34" type="connector" idref="#1111"/>
        <o:r id="V:Rule35" type="connector" idref="#_x0000_s1130"/>
        <o:r id="V:Rule36" type="connector" idref="#_x0000_s1145"/>
        <o:r id="V:Rule37" type="connector" idref="#1113"/>
        <o:r id="V:Rule38" type="connector" idref="#1073"/>
        <o:r id="V:Rule39" type="connector" idref="#1084"/>
        <o:r id="V:Rule40" type="connector" idref="#1081"/>
        <o:r id="V:Rule41" type="connector" idref="#1115"/>
        <o:r id="V:Rule42" type="connector" idref="#1117"/>
        <o:r id="V:Rule43" type="connector" idref="#_x0000_s1146"/>
        <o:r id="V:Rule44" type="connector" idref="#_x0000_s1131"/>
        <o:r id="V:Rule45" type="connector" idref="#_x0000_s1141"/>
        <o:r id="V:Rule46" type="connector" idref="#1078"/>
        <o:r id="V:Rule47" type="connector" idref="#_x0000_s1132"/>
        <o:r id="V:Rule48" type="connector" idref="#1071"/>
        <o:r id="V:Rule49" type="connector" idref="#_x0000_s1235"/>
        <o:r id="V:Rule50" type="connector" idref="#1116"/>
        <o:r id="V:Rule51" type="connector" idref="#_x0000_s1142"/>
        <o:r id="V:Rule52" type="connector" idref="#_x0000_s1143"/>
        <o:r id="V:Rule53" type="connector" idref="#1114"/>
        <o:r id="V:Rule54" type="connector" idref="#_x0000_s1144"/>
        <o:r id="V:Rule55" type="connector" idref="#_x0000_s1067"/>
        <o:r id="V:Rule56" type="connector" idref="#1112"/>
        <o:r id="V:Rule57" type="connector" idref="#1128"/>
        <o:r id="V:Rule58" type="connector" idref="#1110"/>
      </o:rules>
    </o:shapelayout>
  </w:shapeDefaults>
  <w:decimalSymbol w:val="."/>
  <w:listSeparator w:val=","/>
  <w15:docId w15:val="{3BDA9358-5BDC-A848-8F2B-A24C722C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366"/>
  </w:style>
  <w:style w:type="paragraph" w:styleId="Heading1">
    <w:name w:val="heading 1"/>
    <w:basedOn w:val="Normal"/>
    <w:next w:val="Normal"/>
    <w:link w:val="Heading1Char"/>
    <w:uiPriority w:val="9"/>
    <w:qFormat/>
    <w:rsid w:val="00A531B8"/>
    <w:pPr>
      <w:keepNext/>
      <w:keepLines/>
      <w:spacing w:before="480" w:after="0"/>
      <w:outlineLvl w:val="0"/>
    </w:pPr>
    <w:rPr>
      <w:rFonts w:asciiTheme="majorHAnsi" w:eastAsiaTheme="majorEastAsia" w:hAnsiTheme="majorHAnsi" w:cstheme="majorBidi"/>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A6E"/>
  </w:style>
  <w:style w:type="character" w:styleId="Hyperlink">
    <w:name w:val="Hyperlink"/>
    <w:basedOn w:val="DefaultParagraphFont"/>
    <w:uiPriority w:val="99"/>
    <w:semiHidden/>
    <w:unhideWhenUsed/>
    <w:rsid w:val="00946A6E"/>
    <w:rPr>
      <w:color w:val="0000FF"/>
      <w:u w:val="single"/>
    </w:rPr>
  </w:style>
  <w:style w:type="paragraph" w:customStyle="1" w:styleId="m2204314968546005895gmail-msolistparagraph">
    <w:name w:val="m_2204314968546005895gmail-msolistparagraph"/>
    <w:basedOn w:val="Normal"/>
    <w:rsid w:val="00946A6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C6CFE"/>
    <w:pPr>
      <w:ind w:left="720"/>
      <w:contextualSpacing/>
    </w:pPr>
  </w:style>
  <w:style w:type="character" w:customStyle="1" w:styleId="Heading1Char">
    <w:name w:val="Heading 1 Char"/>
    <w:basedOn w:val="DefaultParagraphFont"/>
    <w:link w:val="Heading1"/>
    <w:rsid w:val="00A531B8"/>
    <w:rPr>
      <w:rFonts w:asciiTheme="majorHAnsi" w:eastAsiaTheme="majorEastAsia" w:hAnsiTheme="majorHAnsi" w:cstheme="majorBidi"/>
      <w:b/>
      <w:bCs/>
      <w:color w:val="365F91"/>
      <w:sz w:val="28"/>
      <w:szCs w:val="28"/>
      <w:lang w:val="en-US"/>
    </w:rPr>
  </w:style>
  <w:style w:type="paragraph" w:styleId="NormalWeb">
    <w:name w:val="Normal (Web)"/>
    <w:basedOn w:val="Normal"/>
    <w:uiPriority w:val="99"/>
    <w:rsid w:val="00A531B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2F65C1"/>
    <w:pPr>
      <w:spacing w:after="0" w:line="240" w:lineRule="auto"/>
    </w:pPr>
    <w:rPr>
      <w:rFonts w:ascii="Arial" w:eastAsia="Times New Roman" w:hAnsi="Arial"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665"/>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Header">
    <w:name w:val="header"/>
    <w:basedOn w:val="Normal"/>
    <w:link w:val="HeaderChar"/>
    <w:uiPriority w:val="99"/>
    <w:unhideWhenUsed/>
    <w:rsid w:val="00B90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3FF"/>
  </w:style>
  <w:style w:type="paragraph" w:styleId="Footer">
    <w:name w:val="footer"/>
    <w:basedOn w:val="Normal"/>
    <w:link w:val="FooterChar"/>
    <w:uiPriority w:val="99"/>
    <w:unhideWhenUsed/>
    <w:rsid w:val="00B90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3FF"/>
  </w:style>
  <w:style w:type="paragraph" w:styleId="Title">
    <w:name w:val="Title"/>
    <w:basedOn w:val="Normal"/>
    <w:next w:val="Normal"/>
    <w:link w:val="TitleChar"/>
    <w:uiPriority w:val="10"/>
    <w:qFormat/>
    <w:rsid w:val="00D01B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B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43711">
      <w:bodyDiv w:val="1"/>
      <w:marLeft w:val="0"/>
      <w:marRight w:val="0"/>
      <w:marTop w:val="0"/>
      <w:marBottom w:val="0"/>
      <w:divBdr>
        <w:top w:val="none" w:sz="0" w:space="0" w:color="auto"/>
        <w:left w:val="none" w:sz="0" w:space="0" w:color="auto"/>
        <w:bottom w:val="none" w:sz="0" w:space="0" w:color="auto"/>
        <w:right w:val="none" w:sz="0" w:space="0" w:color="auto"/>
      </w:divBdr>
      <w:divsChild>
        <w:div w:id="139631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12508">
              <w:marLeft w:val="0"/>
              <w:marRight w:val="0"/>
              <w:marTop w:val="0"/>
              <w:marBottom w:val="0"/>
              <w:divBdr>
                <w:top w:val="none" w:sz="0" w:space="0" w:color="auto"/>
                <w:left w:val="none" w:sz="0" w:space="0" w:color="auto"/>
                <w:bottom w:val="none" w:sz="0" w:space="0" w:color="auto"/>
                <w:right w:val="none" w:sz="0" w:space="0" w:color="auto"/>
              </w:divBdr>
              <w:divsChild>
                <w:div w:id="882210879">
                  <w:marLeft w:val="720"/>
                  <w:marRight w:val="0"/>
                  <w:marTop w:val="0"/>
                  <w:marBottom w:val="0"/>
                  <w:divBdr>
                    <w:top w:val="none" w:sz="0" w:space="0" w:color="auto"/>
                    <w:left w:val="none" w:sz="0" w:space="0" w:color="auto"/>
                    <w:bottom w:val="none" w:sz="0" w:space="0" w:color="auto"/>
                    <w:right w:val="none" w:sz="0" w:space="0" w:color="auto"/>
                  </w:divBdr>
                </w:div>
                <w:div w:id="797650318">
                  <w:marLeft w:val="720"/>
                  <w:marRight w:val="0"/>
                  <w:marTop w:val="0"/>
                  <w:marBottom w:val="0"/>
                  <w:divBdr>
                    <w:top w:val="none" w:sz="0" w:space="0" w:color="auto"/>
                    <w:left w:val="none" w:sz="0" w:space="0" w:color="auto"/>
                    <w:bottom w:val="none" w:sz="0" w:space="0" w:color="auto"/>
                    <w:right w:val="none" w:sz="0" w:space="0" w:color="auto"/>
                  </w:divBdr>
                </w:div>
                <w:div w:id="595987630">
                  <w:marLeft w:val="0"/>
                  <w:marRight w:val="0"/>
                  <w:marTop w:val="0"/>
                  <w:marBottom w:val="0"/>
                  <w:divBdr>
                    <w:top w:val="none" w:sz="0" w:space="0" w:color="auto"/>
                    <w:left w:val="none" w:sz="0" w:space="0" w:color="auto"/>
                    <w:bottom w:val="none" w:sz="0" w:space="0" w:color="auto"/>
                    <w:right w:val="none" w:sz="0" w:space="0" w:color="auto"/>
                  </w:divBdr>
                </w:div>
                <w:div w:id="20619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sonaliuppalwar@gmail.com</cp:lastModifiedBy>
  <cp:revision>2</cp:revision>
  <dcterms:created xsi:type="dcterms:W3CDTF">2018-09-24T12:37:00Z</dcterms:created>
  <dcterms:modified xsi:type="dcterms:W3CDTF">2018-09-24T12:37:00Z</dcterms:modified>
</cp:coreProperties>
</file>